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35C6" w14:textId="77777777" w:rsidR="00F47A80" w:rsidRPr="00F47A80" w:rsidRDefault="00F47A80" w:rsidP="00F47A80">
      <w:pPr>
        <w:rPr>
          <w:sz w:val="180"/>
          <w:szCs w:val="40"/>
        </w:rPr>
      </w:pPr>
      <w:r w:rsidRPr="00F47A80">
        <w:rPr>
          <w:rFonts w:eastAsia="華康少女文字W6" w:hint="eastAsia"/>
          <w:color w:val="806000" w:themeColor="accent4" w:themeShade="80"/>
          <w:kern w:val="24"/>
          <w:sz w:val="180"/>
          <w:szCs w:val="180"/>
        </w:rPr>
        <w:t>誠實豆沙包</w:t>
      </w:r>
    </w:p>
    <w:p w14:paraId="2F0BB683" w14:textId="77777777" w:rsidR="00F47A80" w:rsidRPr="00F47A80" w:rsidRDefault="00F47A80" w:rsidP="00F47A80">
      <w:pPr>
        <w:rPr>
          <w:sz w:val="180"/>
          <w:szCs w:val="40"/>
        </w:rPr>
      </w:pPr>
      <w:r w:rsidRPr="00F47A80">
        <w:rPr>
          <w:rFonts w:eastAsia="華康少女文字W6" w:hint="eastAsia"/>
          <w:color w:val="806000" w:themeColor="accent4" w:themeShade="80"/>
          <w:kern w:val="24"/>
          <w:sz w:val="180"/>
          <w:szCs w:val="180"/>
        </w:rPr>
        <w:t>誠實小籠包</w:t>
      </w:r>
    </w:p>
    <w:p w14:paraId="6F65814D" w14:textId="77777777" w:rsidR="00F47A80" w:rsidRPr="00F47A80" w:rsidRDefault="00F47A80" w:rsidP="00F47A80">
      <w:pPr>
        <w:rPr>
          <w:sz w:val="180"/>
          <w:szCs w:val="40"/>
        </w:rPr>
      </w:pPr>
      <w:r w:rsidRPr="00F47A80">
        <w:rPr>
          <w:rFonts w:eastAsia="華康少女文字W6" w:hint="eastAsia"/>
          <w:color w:val="806000" w:themeColor="accent4" w:themeShade="80"/>
          <w:kern w:val="24"/>
          <w:sz w:val="180"/>
          <w:szCs w:val="180"/>
        </w:rPr>
        <w:t>誠實牛角包</w:t>
      </w:r>
    </w:p>
    <w:p w14:paraId="241E4C47" w14:textId="77777777" w:rsidR="00F47A80" w:rsidRPr="00F47A80" w:rsidRDefault="00F47A80" w:rsidP="00F47A80">
      <w:pPr>
        <w:rPr>
          <w:sz w:val="180"/>
          <w:szCs w:val="36"/>
        </w:rPr>
      </w:pPr>
      <w:r w:rsidRPr="00F47A80">
        <w:rPr>
          <w:rFonts w:eastAsia="華康少女文字W6" w:hint="eastAsia"/>
          <w:color w:val="7030A0"/>
          <w:kern w:val="24"/>
          <w:sz w:val="180"/>
          <w:szCs w:val="180"/>
        </w:rPr>
        <w:t>誠信小女孩</w:t>
      </w:r>
    </w:p>
    <w:p w14:paraId="39610973" w14:textId="77777777" w:rsidR="00F47A80" w:rsidRPr="00F47A80" w:rsidRDefault="00F47A80" w:rsidP="00F47A80">
      <w:pPr>
        <w:rPr>
          <w:sz w:val="180"/>
          <w:szCs w:val="36"/>
        </w:rPr>
      </w:pPr>
      <w:r w:rsidRPr="00F47A80">
        <w:rPr>
          <w:rFonts w:eastAsia="華康少女文字W6" w:hint="eastAsia"/>
          <w:color w:val="7030A0"/>
          <w:kern w:val="24"/>
          <w:sz w:val="180"/>
          <w:szCs w:val="180"/>
        </w:rPr>
        <w:lastRenderedPageBreak/>
        <w:t>誠信小男孩</w:t>
      </w:r>
    </w:p>
    <w:p w14:paraId="5AB44975" w14:textId="77777777" w:rsidR="00356D2C" w:rsidRPr="00F47A80" w:rsidRDefault="00F47A80" w:rsidP="00F47A80">
      <w:pPr>
        <w:rPr>
          <w:sz w:val="180"/>
          <w:szCs w:val="40"/>
        </w:rPr>
      </w:pPr>
      <w:r w:rsidRPr="00F47A80">
        <w:rPr>
          <w:rFonts w:eastAsia="華康少女文字W6" w:hint="eastAsia"/>
          <w:color w:val="7030A0"/>
          <w:kern w:val="24"/>
          <w:sz w:val="180"/>
          <w:szCs w:val="180"/>
        </w:rPr>
        <w:t>誠信小朋友</w:t>
      </w:r>
    </w:p>
    <w:sectPr w:rsidR="00356D2C" w:rsidRPr="00F47A80" w:rsidSect="00F47A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6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40358"/>
    <w:multiLevelType w:val="hybridMultilevel"/>
    <w:tmpl w:val="09F8B498"/>
    <w:lvl w:ilvl="0" w:tplc="9B6AD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242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24C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E4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67D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6E1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484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ED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CDB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5992"/>
    <w:multiLevelType w:val="hybridMultilevel"/>
    <w:tmpl w:val="0136DE00"/>
    <w:lvl w:ilvl="0" w:tplc="4B820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0AB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83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87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7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C3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C7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AA6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8A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67164">
    <w:abstractNumId w:val="1"/>
  </w:num>
  <w:num w:numId="2" w16cid:durableId="115116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0"/>
    <w:rsid w:val="001D7160"/>
    <w:rsid w:val="00356D2C"/>
    <w:rsid w:val="0078058D"/>
    <w:rsid w:val="00E25EF2"/>
    <w:rsid w:val="00F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B241"/>
  <w15:chartTrackingRefBased/>
  <w15:docId w15:val="{8C461BFD-670A-4263-827F-C1D346DD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A8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2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6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0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61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6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 Ka Heng</cp:lastModifiedBy>
  <cp:revision>2</cp:revision>
  <dcterms:created xsi:type="dcterms:W3CDTF">2023-04-30T09:13:00Z</dcterms:created>
  <dcterms:modified xsi:type="dcterms:W3CDTF">2025-01-13T01:18:00Z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