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A07B" w14:textId="32A47EDF" w:rsidR="006C1112" w:rsidRDefault="006C1112" w:rsidP="006C1112">
      <w:pPr>
        <w:pStyle w:val="1"/>
      </w:pPr>
      <w:r>
        <w:rPr>
          <w:rFonts w:hint="eastAsia"/>
        </w:rPr>
        <w:t>誠信教案《</w:t>
      </w:r>
      <w:r w:rsidR="00CB415E" w:rsidRPr="00CB415E">
        <w:rPr>
          <w:rFonts w:hint="eastAsia"/>
        </w:rPr>
        <w:t>穿梭古今—廉潔的重要性</w:t>
      </w:r>
      <w:bookmarkStart w:id="0" w:name="_GoBack"/>
      <w:bookmarkEnd w:id="0"/>
      <w:r>
        <w:rPr>
          <w:rFonts w:hint="eastAsia"/>
        </w:rPr>
        <w:t>》</w:t>
      </w:r>
    </w:p>
    <w:p w14:paraId="2C3A713E" w14:textId="5FF96F08" w:rsidR="006C1112" w:rsidRDefault="006C1112" w:rsidP="006C1112">
      <w:pPr>
        <w:pStyle w:val="af8"/>
      </w:pPr>
      <w:r>
        <w:rPr>
          <w:rFonts w:hint="eastAsia"/>
        </w:rPr>
        <w:t>*</w:t>
      </w:r>
      <w:r>
        <w:rPr>
          <w:rFonts w:hint="eastAsia"/>
        </w:rPr>
        <w:t>本教案由廉署“誠信教材顧問小組”成員制作，</w:t>
      </w:r>
      <w:proofErr w:type="gramStart"/>
      <w:r>
        <w:rPr>
          <w:rFonts w:hint="eastAsia"/>
        </w:rPr>
        <w:t>經本澳教育</w:t>
      </w:r>
      <w:proofErr w:type="gramEnd"/>
      <w:r>
        <w:rPr>
          <w:rFonts w:hint="eastAsia"/>
        </w:rPr>
        <w:t>專家審閱</w:t>
      </w:r>
    </w:p>
    <w:p w14:paraId="4C3953A0" w14:textId="77777777" w:rsidR="00251086" w:rsidRPr="006C1112" w:rsidRDefault="00251086" w:rsidP="00D63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63521A84" w:rsidR="006E45EE" w:rsidRPr="00C05F0C" w:rsidRDefault="003A196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5AAFB6B9" w:rsidR="00017B5D" w:rsidRPr="00C05F0C" w:rsidRDefault="001A0F3B">
            <w:pPr>
              <w:rPr>
                <w:rFonts w:ascii="標楷體" w:eastAsia="標楷體" w:hAnsi="標楷體"/>
              </w:rPr>
            </w:pPr>
            <w:r w:rsidRPr="001A0F3B">
              <w:rPr>
                <w:rFonts w:ascii="標楷體" w:eastAsia="標楷體" w:hAnsi="標楷體" w:hint="eastAsia"/>
              </w:rPr>
              <w:t>穿</w:t>
            </w:r>
            <w:r w:rsidR="002031B0">
              <w:rPr>
                <w:rFonts w:ascii="標楷體" w:eastAsia="標楷體" w:hAnsi="標楷體" w:hint="eastAsia"/>
              </w:rPr>
              <w:t>梭</w:t>
            </w:r>
            <w:r w:rsidRPr="001A0F3B">
              <w:rPr>
                <w:rFonts w:ascii="標楷體" w:eastAsia="標楷體" w:hAnsi="標楷體" w:hint="eastAsia"/>
              </w:rPr>
              <w:t>古今</w:t>
            </w:r>
            <w:proofErr w:type="gramStart"/>
            <w:r w:rsidRPr="001A0F3B">
              <w:rPr>
                <w:rFonts w:ascii="標楷體" w:eastAsia="標楷體" w:hAnsi="標楷體" w:hint="eastAsia"/>
              </w:rPr>
              <w:t>—</w:t>
            </w:r>
            <w:proofErr w:type="gramEnd"/>
            <w:r w:rsidRPr="001A0F3B">
              <w:rPr>
                <w:rFonts w:ascii="標楷體" w:eastAsia="標楷體" w:hAnsi="標楷體" w:hint="eastAsia"/>
              </w:rPr>
              <w:t>廉潔的重要性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27372CE1" w:rsidR="006E45EE" w:rsidRPr="00C05F0C" w:rsidRDefault="003A196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4B38A33C" w:rsidR="00017B5D" w:rsidRPr="00C05F0C" w:rsidRDefault="001A0F3B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1A0F3B">
              <w:rPr>
                <w:rFonts w:ascii="標楷體" w:eastAsia="標楷體" w:hAnsi="標楷體" w:hint="eastAsia"/>
                <w:color w:val="000000"/>
              </w:rPr>
              <w:t>廉潔不貪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06BEDA93" w:rsidR="006E45EE" w:rsidRPr="00C05F0C" w:rsidRDefault="003A196F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03F7BDCF" w:rsidR="006E45EE" w:rsidRPr="00C05F0C" w:rsidRDefault="003A196F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35"/>
        <w:gridCol w:w="1560"/>
        <w:gridCol w:w="992"/>
        <w:gridCol w:w="1210"/>
      </w:tblGrid>
      <w:tr w:rsidR="00E87ED2" w:rsidRPr="00C05F0C" w14:paraId="05EA8C4B" w14:textId="77777777" w:rsidTr="00FB6D50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EB29806" w:rsidR="00A825FB" w:rsidRPr="00C05F0C" w:rsidRDefault="003A196F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277F4EFD" w:rsidR="00A825FB" w:rsidRPr="00C05F0C" w:rsidRDefault="003A196F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DA6625">
              <w:rPr>
                <w:rFonts w:ascii="標楷體" w:eastAsia="標楷體" w:hAnsi="標楷體" w:hint="eastAsia"/>
                <w:color w:val="000000"/>
                <w:lang w:val="pt-PT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DA6625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11AEE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31934BEC" w:rsidR="00A825FB" w:rsidRPr="00C05F0C" w:rsidRDefault="003A196F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424BE8CB" w:rsidR="00A825FB" w:rsidRPr="00C05F0C" w:rsidRDefault="003A196F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87ED2" w:rsidRPr="00C05F0C" w14:paraId="1A1EC412" w14:textId="77777777" w:rsidTr="00FB6D50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144B5891" w:rsidR="00A825FB" w:rsidRPr="00C05F0C" w:rsidRDefault="003A196F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538BCBEF" w:rsidR="00A825FB" w:rsidRPr="00C05F0C" w:rsidRDefault="003A196F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C77D6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2A43C252" w:rsidR="00A825FB" w:rsidRPr="00C05F0C" w:rsidRDefault="003A196F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41E875F7" w:rsidR="00A825FB" w:rsidRPr="00C05F0C" w:rsidRDefault="003A196F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1A0F3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1A0F3B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F42D49" w:rsidRPr="00C05F0C" w14:paraId="52E43BE3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2CD5AFF" w:rsidR="00A825FB" w:rsidRPr="00C05F0C" w:rsidRDefault="003A196F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1A361C18" w:rsidR="00A825FB" w:rsidRPr="00C05F0C" w:rsidRDefault="009742F0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古代廉潔風</w:t>
            </w:r>
          </w:p>
        </w:tc>
      </w:tr>
      <w:tr w:rsidR="00F42D49" w:rsidRPr="00C05F0C" w14:paraId="3F1B655F" w14:textId="77777777" w:rsidTr="00E11AEE">
        <w:trPr>
          <w:trHeight w:val="82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04EFDA02" w:rsidR="00A825FB" w:rsidRPr="00C05F0C" w:rsidRDefault="003A196F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CC5F" w14:textId="5C835A6B" w:rsidR="00A825FB" w:rsidRPr="00922133" w:rsidRDefault="003A196F" w:rsidP="00922133">
            <w:pPr>
              <w:pStyle w:val="af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922133">
              <w:rPr>
                <w:rFonts w:ascii="標楷體" w:eastAsia="標楷體" w:hAnsi="標楷體" w:hint="eastAsia"/>
                <w:lang w:val="pt-PT"/>
              </w:rPr>
              <w:t>學生能</w:t>
            </w:r>
            <w:r w:rsidR="009742F0">
              <w:rPr>
                <w:rFonts w:ascii="標楷體" w:eastAsia="標楷體" w:hAnsi="標楷體" w:hint="eastAsia"/>
                <w:lang w:val="pt-PT"/>
              </w:rPr>
              <w:t>通過古代廉潔小故事體會廉潔的重要性</w:t>
            </w:r>
            <w:r w:rsidRPr="00922133"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0B726863" w14:textId="0C404B3E" w:rsidR="00922133" w:rsidRPr="00922133" w:rsidRDefault="003A196F" w:rsidP="00922133">
            <w:pPr>
              <w:pStyle w:val="af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學生能</w:t>
            </w:r>
            <w:r w:rsidR="00777AE2">
              <w:rPr>
                <w:rFonts w:ascii="標楷體" w:eastAsia="標楷體" w:hAnsi="標楷體" w:hint="eastAsia"/>
                <w:lang w:val="pt-PT"/>
              </w:rPr>
              <w:t>對</w:t>
            </w:r>
            <w:r w:rsidR="009742F0">
              <w:rPr>
                <w:rFonts w:ascii="標楷體" w:eastAsia="標楷體" w:hAnsi="標楷體" w:hint="eastAsia"/>
                <w:lang w:val="pt-PT"/>
              </w:rPr>
              <w:t>古代廉潔</w:t>
            </w:r>
            <w:r w:rsidR="004C1E95">
              <w:rPr>
                <w:rFonts w:ascii="標楷體" w:eastAsia="標楷體" w:hAnsi="標楷體" w:hint="eastAsia"/>
                <w:lang w:val="pt-PT"/>
              </w:rPr>
              <w:t>小</w:t>
            </w:r>
            <w:r w:rsidR="009742F0">
              <w:rPr>
                <w:rFonts w:ascii="標楷體" w:eastAsia="標楷體" w:hAnsi="標楷體" w:hint="eastAsia"/>
                <w:lang w:val="pt-PT"/>
              </w:rPr>
              <w:t>故事</w:t>
            </w:r>
            <w:r w:rsidR="00777AE2">
              <w:rPr>
                <w:rFonts w:ascii="標楷體" w:eastAsia="標楷體" w:hAnsi="標楷體" w:hint="eastAsia"/>
                <w:lang w:val="pt-PT"/>
              </w:rPr>
              <w:t>提出更好的建議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</w:tc>
      </w:tr>
      <w:tr w:rsidR="00F42D49" w:rsidRPr="00C05F0C" w14:paraId="42C470BE" w14:textId="77777777" w:rsidTr="00FB6D50">
        <w:trPr>
          <w:trHeight w:val="409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51674A77" w:rsidR="008E7567" w:rsidRPr="00C05F0C" w:rsidRDefault="003A196F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678DB2D1" w:rsidR="008E7567" w:rsidRPr="00C05F0C" w:rsidRDefault="003A196F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6C1112">
        <w:trPr>
          <w:trHeight w:val="967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CF3FD9" w14:textId="4589D79B" w:rsidR="00316E0C" w:rsidRPr="00316E0C" w:rsidRDefault="003A196F" w:rsidP="00316E0C">
            <w:pPr>
              <w:pStyle w:val="af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316E0C">
              <w:rPr>
                <w:rFonts w:ascii="標楷體" w:eastAsia="標楷體" w:hAnsi="標楷體" w:hint="eastAsia"/>
              </w:rPr>
              <w:t>簡報</w:t>
            </w:r>
          </w:p>
          <w:p w14:paraId="1FC34F6D" w14:textId="029A0F92" w:rsidR="00777AE2" w:rsidRDefault="00AE5407" w:rsidP="00777AE2">
            <w:pPr>
              <w:pStyle w:val="af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—</w:t>
            </w:r>
            <w:proofErr w:type="gramEnd"/>
            <w:r w:rsidR="001A0F3B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05260B1C" w14:textId="08018A6C" w:rsidR="00DD2705" w:rsidRPr="00777AE2" w:rsidRDefault="00FF6285" w:rsidP="00777AE2">
            <w:pPr>
              <w:pStyle w:val="af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畫紙／</w:t>
            </w:r>
            <w:r w:rsidR="00DD2705">
              <w:rPr>
                <w:rFonts w:ascii="標楷體" w:eastAsia="標楷體" w:hAnsi="標楷體" w:hint="eastAsia"/>
              </w:rPr>
              <w:t>白</w:t>
            </w:r>
            <w:r>
              <w:rPr>
                <w:rFonts w:ascii="標楷體" w:eastAsia="標楷體" w:hAnsi="標楷體" w:hint="eastAsia"/>
              </w:rPr>
              <w:t>板</w:t>
            </w:r>
            <w:r w:rsidR="00DD2705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F84DBBC" w14:textId="37852702" w:rsidR="00B963BD" w:rsidRPr="00E34F8E" w:rsidRDefault="003A196F" w:rsidP="006C11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</w:t>
            </w:r>
            <w:r w:rsidR="008D4D7B">
              <w:rPr>
                <w:rFonts w:ascii="標楷體" w:eastAsia="標楷體" w:hAnsi="標楷體"/>
              </w:rPr>
              <w:t>2-8</w:t>
            </w:r>
            <w:r>
              <w:rPr>
                <w:rFonts w:ascii="標楷體" w:eastAsia="標楷體" w:hAnsi="標楷體"/>
              </w:rPr>
              <w:t xml:space="preserve"> </w:t>
            </w:r>
            <w:r w:rsidR="006C1112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A-2-11</w:t>
            </w:r>
            <w:r w:rsidR="006C1112">
              <w:rPr>
                <w:rFonts w:ascii="標楷體" w:eastAsia="標楷體" w:hAnsi="標楷體"/>
              </w:rPr>
              <w:t>,</w:t>
            </w:r>
            <w:r w:rsidR="009742F0">
              <w:rPr>
                <w:rFonts w:ascii="標楷體" w:eastAsia="標楷體" w:hAnsi="標楷體" w:hint="eastAsia"/>
              </w:rPr>
              <w:t>D</w:t>
            </w:r>
            <w:r w:rsidR="009742F0">
              <w:rPr>
                <w:rFonts w:ascii="標楷體" w:eastAsia="標楷體" w:hAnsi="標楷體"/>
              </w:rPr>
              <w:t xml:space="preserve">-2-12 </w:t>
            </w:r>
          </w:p>
        </w:tc>
      </w:tr>
      <w:tr w:rsidR="00E87ED2" w:rsidRPr="00C05F0C" w14:paraId="0A9870D2" w14:textId="77777777" w:rsidTr="00FB6D50">
        <w:trPr>
          <w:trHeight w:val="553"/>
          <w:jc w:val="center"/>
        </w:trPr>
        <w:tc>
          <w:tcPr>
            <w:tcW w:w="452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28F40CDA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051104F9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6C57DD70" w:rsidR="00913966" w:rsidRPr="00C05F0C" w:rsidRDefault="003A196F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FB6D50">
        <w:trPr>
          <w:trHeight w:val="1783"/>
          <w:jc w:val="center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CEA14" w14:textId="33D25047" w:rsidR="00964ECB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FF5A68">
              <w:rPr>
                <w:rFonts w:ascii="標楷體" w:eastAsia="標楷體" w:hAnsi="標楷體" w:hint="eastAsia"/>
              </w:rPr>
              <w:t>回到過去</w:t>
            </w:r>
            <w:proofErr w:type="gramStart"/>
            <w:r w:rsidR="00FF5A68">
              <w:rPr>
                <w:rFonts w:ascii="標楷體" w:eastAsia="標楷體" w:hAnsi="標楷體" w:hint="eastAsia"/>
              </w:rPr>
              <w:t>—</w:t>
            </w:r>
            <w:proofErr w:type="gramEnd"/>
            <w:r w:rsidR="00FF5A68">
              <w:rPr>
                <w:rFonts w:ascii="標楷體" w:eastAsia="標楷體" w:hAnsi="標楷體" w:hint="eastAsia"/>
              </w:rPr>
              <w:t>認識</w:t>
            </w:r>
            <w:r w:rsidR="00777AE2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353065DB" w14:textId="7B913854" w:rsidR="00922133" w:rsidRDefault="003A196F" w:rsidP="00FB6D50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引入：</w:t>
            </w:r>
            <w:r w:rsidR="00122551" w:rsidRPr="00122551">
              <w:rPr>
                <w:rFonts w:ascii="標楷體" w:eastAsia="標楷體" w:hAnsi="標楷體" w:hint="eastAsia"/>
              </w:rPr>
              <w:t>老師提供八個古代廉潔小故事，請同學分成六至八組，每組各分析一個小故事，然後請思考問題(視實際情況及時間而定)。</w:t>
            </w:r>
            <w:r>
              <w:rPr>
                <w:rFonts w:ascii="標楷體" w:eastAsia="標楷體" w:hAnsi="標楷體" w:hint="eastAsia"/>
              </w:rPr>
              <w:t>從中審視該班學生的價值觀及思考力，從而調整往後的教學深度。</w:t>
            </w:r>
          </w:p>
          <w:p w14:paraId="281FA882" w14:textId="64F0FF2B" w:rsidR="00922133" w:rsidRPr="00FB6D50" w:rsidRDefault="00FB6D50" w:rsidP="00FB6D50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77AE2">
              <w:rPr>
                <w:rFonts w:ascii="標楷體" w:eastAsia="標楷體" w:hAnsi="標楷體" w:hint="eastAsia"/>
              </w:rPr>
              <w:t>思考</w:t>
            </w:r>
            <w:r w:rsidR="003A196F">
              <w:rPr>
                <w:rFonts w:ascii="標楷體" w:eastAsia="標楷體" w:hAnsi="標楷體" w:hint="eastAsia"/>
              </w:rPr>
              <w:t>問題：</w:t>
            </w:r>
            <w:r w:rsidR="003A196F" w:rsidRPr="00FB6D50">
              <w:rPr>
                <w:rFonts w:ascii="標楷體" w:eastAsia="標楷體" w:hAnsi="標楷體" w:hint="eastAsia"/>
              </w:rPr>
              <w:t>故事中的主角</w:t>
            </w:r>
            <w:r w:rsidR="00777AE2" w:rsidRPr="00FB6D50">
              <w:rPr>
                <w:rFonts w:ascii="標楷體" w:eastAsia="標楷體" w:hAnsi="標楷體" w:hint="eastAsia"/>
              </w:rPr>
              <w:t>如何實踐廉潔</w:t>
            </w:r>
            <w:r w:rsidR="003A196F" w:rsidRPr="00FB6D50">
              <w:rPr>
                <w:rFonts w:ascii="標楷體" w:eastAsia="標楷體" w:hAnsi="標楷體" w:hint="eastAsia"/>
              </w:rPr>
              <w:t>？</w:t>
            </w:r>
          </w:p>
          <w:p w14:paraId="208B103B" w14:textId="4CBDAC77" w:rsidR="00592F94" w:rsidRDefault="00592F94" w:rsidP="00A825FB">
            <w:pPr>
              <w:rPr>
                <w:rFonts w:ascii="標楷體" w:eastAsia="標楷體" w:hAnsi="標楷體"/>
              </w:rPr>
            </w:pPr>
          </w:p>
          <w:p w14:paraId="238E2FB8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17E29801" w14:textId="763E363C" w:rsidR="00DD2705" w:rsidRDefault="003A196F" w:rsidP="00DD27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DD2705">
              <w:rPr>
                <w:rFonts w:ascii="標楷體" w:eastAsia="標楷體" w:hAnsi="標楷體" w:hint="eastAsia"/>
              </w:rPr>
              <w:t>角色扮演</w:t>
            </w:r>
            <w:proofErr w:type="gramStart"/>
            <w:r w:rsidR="00FB6D50">
              <w:rPr>
                <w:rFonts w:ascii="標楷體" w:eastAsia="標楷體" w:hAnsi="標楷體" w:hint="eastAsia"/>
              </w:rPr>
              <w:t>—</w:t>
            </w:r>
            <w:proofErr w:type="gramEnd"/>
            <w:r w:rsidR="00FB6D50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6AEE180E" w14:textId="35F212F1" w:rsidR="00DD2705" w:rsidRDefault="00DD2705" w:rsidP="00FB6D5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過程：請學生分組</w:t>
            </w:r>
            <w:r w:rsidR="00FB6D50">
              <w:rPr>
                <w:rFonts w:ascii="標楷體" w:eastAsia="標楷體" w:hAnsi="標楷體" w:hint="eastAsia"/>
                <w:lang w:val="pt-PT"/>
              </w:rPr>
              <w:t>角色扮演</w:t>
            </w:r>
            <w:r w:rsidR="00122551">
              <w:rPr>
                <w:rFonts w:ascii="標楷體" w:eastAsia="標楷體" w:hAnsi="標楷體" w:hint="eastAsia"/>
                <w:lang w:val="pt-PT"/>
              </w:rPr>
              <w:t>(</w:t>
            </w:r>
            <w:r w:rsidR="00122551" w:rsidRPr="00122551">
              <w:rPr>
                <w:rFonts w:ascii="標楷體" w:eastAsia="標楷體" w:hAnsi="標楷體" w:hint="eastAsia"/>
              </w:rPr>
              <w:t>視實際情況及時間而定</w:t>
            </w:r>
            <w:r w:rsidR="00122551">
              <w:rPr>
                <w:rFonts w:ascii="標楷體" w:eastAsia="標楷體" w:hAnsi="標楷體" w:hint="eastAsia"/>
              </w:rPr>
              <w:t>分</w:t>
            </w:r>
            <w:r w:rsidR="00122551">
              <w:rPr>
                <w:rFonts w:ascii="標楷體" w:eastAsia="標楷體" w:hAnsi="標楷體" w:hint="eastAsia"/>
                <w:lang w:val="pt-PT"/>
              </w:rPr>
              <w:t>六至八組</w:t>
            </w:r>
            <w:r w:rsidR="00122551">
              <w:rPr>
                <w:rFonts w:ascii="標楷體" w:eastAsia="標楷體" w:hAnsi="標楷體"/>
                <w:lang w:val="pt-PT"/>
              </w:rPr>
              <w:t>)</w:t>
            </w:r>
            <w:r w:rsidR="00FB6D50">
              <w:rPr>
                <w:rFonts w:ascii="標楷體" w:eastAsia="標楷體" w:hAnsi="標楷體" w:hint="eastAsia"/>
                <w:lang w:val="pt-PT"/>
              </w:rPr>
              <w:t>，演繹</w:t>
            </w:r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  <w:r w:rsidR="00FB6D50">
              <w:rPr>
                <w:rFonts w:ascii="標楷體" w:eastAsia="標楷體" w:hAnsi="標楷體" w:hint="eastAsia"/>
              </w:rPr>
              <w:t>，從中加深體會主人翁的廉潔思維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C40731" w14:textId="77777777" w:rsidR="00122551" w:rsidRDefault="00122551" w:rsidP="00FB6D5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7A06F472" w14:textId="77DCA216" w:rsidR="00FB6D50" w:rsidRDefault="00FB6D50" w:rsidP="00DD2705">
            <w:pPr>
              <w:jc w:val="both"/>
              <w:rPr>
                <w:rFonts w:ascii="標楷體" w:eastAsia="標楷體" w:hAnsi="標楷體"/>
              </w:rPr>
            </w:pPr>
          </w:p>
          <w:p w14:paraId="369BEBC4" w14:textId="40A3185B" w:rsidR="00FB6D50" w:rsidRDefault="00FB6D50" w:rsidP="00FB6D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活動3：</w:t>
            </w:r>
            <w:r w:rsidR="00EE0F7A">
              <w:rPr>
                <w:rFonts w:ascii="標楷體" w:eastAsia="標楷體" w:hAnsi="標楷體" w:hint="eastAsia"/>
              </w:rPr>
              <w:t>腦力激盪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16B08E61" w14:textId="6A5E81D9" w:rsidR="00FB6D50" w:rsidRDefault="00FB6D50" w:rsidP="00B668AC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過程：請學生分組</w:t>
            </w:r>
            <w:r w:rsidR="00EE0F7A">
              <w:rPr>
                <w:rFonts w:ascii="標楷體" w:eastAsia="標楷體" w:hAnsi="標楷體" w:hint="eastAsia"/>
              </w:rPr>
              <w:t>腦力激盪</w:t>
            </w:r>
            <w:r>
              <w:rPr>
                <w:rFonts w:ascii="標楷體" w:eastAsia="標楷體" w:hAnsi="標楷體" w:hint="eastAsia"/>
              </w:rPr>
              <w:t>，</w:t>
            </w:r>
            <w:r w:rsidR="00B668AC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lang w:val="pt-PT"/>
              </w:rPr>
              <w:t>古代廉潔小故事</w:t>
            </w:r>
            <w:r w:rsidR="00B668AC">
              <w:rPr>
                <w:rFonts w:ascii="標楷體" w:eastAsia="標楷體" w:hAnsi="標楷體" w:hint="eastAsia"/>
                <w:lang w:val="pt-PT"/>
              </w:rPr>
              <w:t>提出建議或</w:t>
            </w:r>
            <w:r>
              <w:rPr>
                <w:rFonts w:ascii="標楷體" w:eastAsia="標楷體" w:hAnsi="標楷體" w:hint="eastAsia"/>
                <w:lang w:val="pt-PT"/>
              </w:rPr>
              <w:t>改寫成</w:t>
            </w:r>
            <w:r w:rsidR="00EE0F7A">
              <w:rPr>
                <w:rFonts w:ascii="標楷體" w:eastAsia="標楷體" w:hAnsi="標楷體" w:hint="eastAsia"/>
                <w:lang w:val="pt-PT"/>
              </w:rPr>
              <w:t>新</w:t>
            </w:r>
            <w:r>
              <w:rPr>
                <w:rFonts w:ascii="標楷體" w:eastAsia="標楷體" w:hAnsi="標楷體" w:hint="eastAsia"/>
                <w:lang w:val="pt-PT"/>
              </w:rPr>
              <w:t>版故事</w:t>
            </w:r>
            <w:r>
              <w:rPr>
                <w:rFonts w:ascii="標楷體" w:eastAsia="標楷體" w:hAnsi="標楷體" w:hint="eastAsia"/>
              </w:rPr>
              <w:t>，內容要符合廉潔的原則，教師</w:t>
            </w:r>
            <w:proofErr w:type="gramStart"/>
            <w:r w:rsidR="00B668AC" w:rsidRPr="00B668AC">
              <w:rPr>
                <w:rFonts w:ascii="標楷體" w:eastAsia="標楷體" w:hAnsi="標楷體" w:hint="eastAsia"/>
              </w:rPr>
              <w:t>從旁作引導</w:t>
            </w:r>
            <w:proofErr w:type="gramEnd"/>
            <w:r w:rsidR="00B668AC" w:rsidRPr="00B668AC">
              <w:rPr>
                <w:rFonts w:ascii="標楷體" w:eastAsia="標楷體" w:hAnsi="標楷體" w:hint="eastAsia"/>
              </w:rPr>
              <w:t>及修訂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EE7894" w14:textId="3794AF0A" w:rsidR="00656534" w:rsidRDefault="0065653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6E1C9998" w14:textId="77777777" w:rsidR="00316E0C" w:rsidRDefault="00316E0C" w:rsidP="001E3BAF">
            <w:pPr>
              <w:rPr>
                <w:rFonts w:ascii="標楷體" w:eastAsia="標楷體" w:hAnsi="標楷體"/>
                <w:lang w:val="pt-PT"/>
              </w:rPr>
            </w:pPr>
          </w:p>
          <w:p w14:paraId="7D6C5B56" w14:textId="6CA99CC7" w:rsidR="00913966" w:rsidRDefault="003A196F" w:rsidP="001E3BA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總結：</w:t>
            </w:r>
          </w:p>
          <w:p w14:paraId="10EDDF46" w14:textId="1E272324" w:rsidR="00E11AEE" w:rsidRDefault="003A196F" w:rsidP="00316E0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，我們學習到</w:t>
            </w:r>
            <w:r w:rsidR="00FF5A68">
              <w:rPr>
                <w:rFonts w:ascii="標楷體" w:eastAsia="標楷體" w:hAnsi="標楷體" w:hint="eastAsia"/>
                <w:lang w:val="pt-PT"/>
              </w:rPr>
              <w:t>廉潔在古代已是非常重要的，從故事中學習到古人是如何實踐廉潔的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5B63E16A" w14:textId="3DEB8F86" w:rsidR="00FB3484" w:rsidRPr="00316E0C" w:rsidRDefault="00FB3484" w:rsidP="00316E0C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1596E" w14:textId="58B2460C" w:rsidR="00980D42" w:rsidRDefault="003A196F" w:rsidP="00AF60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簡報</w:t>
            </w:r>
          </w:p>
          <w:p w14:paraId="51D1494C" w14:textId="7FBAF060" w:rsidR="00AF60AC" w:rsidRDefault="00AE5407" w:rsidP="00AF60A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—</w:t>
            </w:r>
            <w:proofErr w:type="gramEnd"/>
            <w:r w:rsidR="00777AE2">
              <w:rPr>
                <w:rFonts w:ascii="標楷體" w:eastAsia="標楷體" w:hAnsi="標楷體" w:hint="eastAsia"/>
                <w:lang w:val="pt-PT"/>
              </w:rPr>
              <w:t>古代廉潔小故事</w:t>
            </w:r>
          </w:p>
          <w:p w14:paraId="41C19801" w14:textId="77777777" w:rsidR="00AF60AC" w:rsidRDefault="00AF60AC" w:rsidP="00A825FB">
            <w:pPr>
              <w:rPr>
                <w:rFonts w:ascii="標楷體" w:eastAsia="標楷體" w:hAnsi="標楷體"/>
              </w:rPr>
            </w:pPr>
          </w:p>
          <w:p w14:paraId="4C8CB236" w14:textId="77777777" w:rsidR="00AF60AC" w:rsidRDefault="00AF60AC" w:rsidP="00A825FB">
            <w:pPr>
              <w:rPr>
                <w:rFonts w:ascii="標楷體" w:eastAsia="標楷體" w:hAnsi="標楷體"/>
              </w:rPr>
            </w:pPr>
          </w:p>
          <w:p w14:paraId="53F49999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7147E322" w14:textId="7AF39EE6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F23D896" w14:textId="77777777" w:rsidR="000F3350" w:rsidRDefault="000F3350" w:rsidP="00A825FB">
            <w:pPr>
              <w:rPr>
                <w:rFonts w:ascii="標楷體" w:eastAsia="標楷體" w:hAnsi="標楷體"/>
              </w:rPr>
            </w:pPr>
          </w:p>
          <w:p w14:paraId="1904398E" w14:textId="67AFF2A3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A37912F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031ACB4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6BD519D5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75EC56E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4D7B9EED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2581FD25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5813238B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5F15173A" w14:textId="77777777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083F5F5A" w14:textId="0C187EC4" w:rsidR="00FB3484" w:rsidRDefault="00FB3484" w:rsidP="00A825FB">
            <w:pPr>
              <w:rPr>
                <w:rFonts w:ascii="標楷體" w:eastAsia="標楷體" w:hAnsi="標楷體"/>
              </w:rPr>
            </w:pPr>
          </w:p>
          <w:p w14:paraId="7CD4970C" w14:textId="7A663142" w:rsidR="00FB3484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白板紙</w:t>
            </w:r>
          </w:p>
          <w:p w14:paraId="21CB7621" w14:textId="5E3912FA" w:rsidR="00FB3484" w:rsidRPr="00AF60AC" w:rsidRDefault="00FB3484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56F35DBC" w:rsidR="007E080D" w:rsidRDefault="00FB6D50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5636F5B6" w14:textId="157D3950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00C5EA6" w14:textId="7597BCB3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592F1A49" w14:textId="7F10425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DCE5CC0" w14:textId="60C8F48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859195D" w14:textId="2D2EBB1C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74CCEF18" w14:textId="74FD685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389814B1" w14:textId="3D5E8A5D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6EEEF73C" w14:textId="4D38D63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87F198F" w14:textId="77777777" w:rsidR="000F3350" w:rsidRDefault="000F3350" w:rsidP="00A825FB">
            <w:pPr>
              <w:rPr>
                <w:rFonts w:ascii="標楷體" w:eastAsia="標楷體" w:hAnsi="標楷體"/>
              </w:rPr>
            </w:pPr>
          </w:p>
          <w:p w14:paraId="225EDB74" w14:textId="77777777" w:rsidR="00DD2705" w:rsidRDefault="00DD2705" w:rsidP="00A825FB">
            <w:pPr>
              <w:rPr>
                <w:rFonts w:ascii="標楷體" w:eastAsia="標楷體" w:hAnsi="標楷體"/>
              </w:rPr>
            </w:pPr>
          </w:p>
          <w:p w14:paraId="16EB3A2F" w14:textId="7778A95A" w:rsidR="0097693C" w:rsidRDefault="00DD2705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614ACD4E" w14:textId="0DB319C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AF1BFF7" w14:textId="175E2F30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34510B8" w14:textId="5B9F12D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0A3DF6A" w14:textId="29BE964A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F9851E1" w14:textId="6189DE2B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0854DC4" w14:textId="35052B99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2666CCB" w14:textId="6F27EB70" w:rsidR="0097693C" w:rsidRDefault="00B668AC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42C5AA74" w14:textId="34290014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3F4D43D" w14:textId="027EDAE4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57A00F2E" w14:textId="327333F3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89CD2C3" w14:textId="034E4262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6C555E46" w14:textId="220E97DF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24E51AE8" w14:textId="04460868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0DBD3442" w14:textId="2E8A7D7A" w:rsidR="0097693C" w:rsidRDefault="0097693C" w:rsidP="00A825FB">
            <w:pPr>
              <w:rPr>
                <w:rFonts w:ascii="標楷體" w:eastAsia="標楷體" w:hAnsi="標楷體"/>
              </w:rPr>
            </w:pPr>
          </w:p>
          <w:p w14:paraId="11FC7F53" w14:textId="574BCECC" w:rsidR="0097693C" w:rsidRDefault="003A196F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5CDDC61" w14:textId="77777777" w:rsidR="0097693C" w:rsidRPr="00C05F0C" w:rsidRDefault="0097693C" w:rsidP="00A825FB">
            <w:pPr>
              <w:rPr>
                <w:rFonts w:ascii="標楷體" w:eastAsia="標楷體" w:hAnsi="標楷體"/>
              </w:rPr>
            </w:pP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187DA99F" w14:textId="77777777" w:rsidR="007E080D" w:rsidRPr="00C05F0C" w:rsidRDefault="007E080D" w:rsidP="00724ABD">
            <w:pPr>
              <w:rPr>
                <w:rFonts w:ascii="標楷體" w:eastAsia="標楷體" w:hAnsi="標楷體"/>
              </w:rPr>
            </w:pPr>
          </w:p>
        </w:tc>
      </w:tr>
    </w:tbl>
    <w:p w14:paraId="09DAA6E7" w14:textId="77777777" w:rsidR="00ED0740" w:rsidRDefault="00ED0740" w:rsidP="00FF5A68">
      <w:pPr>
        <w:rPr>
          <w:rFonts w:ascii="標楷體" w:eastAsia="標楷體" w:hAnsi="標楷體"/>
          <w:b/>
          <w:bCs/>
          <w:lang w:val="pt-PT"/>
        </w:rPr>
      </w:pPr>
    </w:p>
    <w:p w14:paraId="0F4A660B" w14:textId="77777777" w:rsidR="00380FF0" w:rsidRDefault="00380FF0" w:rsidP="00FF5A68">
      <w:pPr>
        <w:rPr>
          <w:rFonts w:ascii="標楷體" w:eastAsia="標楷體" w:hAnsi="標楷體"/>
          <w:b/>
          <w:bCs/>
          <w:lang w:val="pt-PT"/>
        </w:rPr>
      </w:pPr>
    </w:p>
    <w:p w14:paraId="5801FDF4" w14:textId="719ADB2E" w:rsidR="00FF5A68" w:rsidRPr="0091241C" w:rsidRDefault="00380FF0" w:rsidP="00FF5A68">
      <w:pPr>
        <w:rPr>
          <w:rFonts w:eastAsia="標楷體"/>
          <w:b/>
          <w:bCs/>
          <w:sz w:val="22"/>
          <w:szCs w:val="22"/>
        </w:rPr>
      </w:pPr>
      <w:proofErr w:type="gramStart"/>
      <w:r>
        <w:rPr>
          <w:rFonts w:ascii="標楷體" w:eastAsia="標楷體" w:hAnsi="標楷體" w:hint="eastAsia"/>
          <w:b/>
          <w:bCs/>
          <w:lang w:val="pt-PT"/>
        </w:rPr>
        <w:t>＊</w:t>
      </w:r>
      <w:proofErr w:type="gramEnd"/>
      <w:r w:rsidR="00FF5A68" w:rsidRPr="0091241C">
        <w:rPr>
          <w:rFonts w:ascii="標楷體" w:eastAsia="標楷體" w:hAnsi="標楷體" w:hint="eastAsia"/>
          <w:b/>
          <w:bCs/>
          <w:lang w:val="pt-PT"/>
        </w:rPr>
        <w:t>附件</w:t>
      </w:r>
      <w:proofErr w:type="gramStart"/>
      <w:r w:rsidR="00FF5A68" w:rsidRPr="0091241C">
        <w:rPr>
          <w:rFonts w:ascii="標楷體" w:eastAsia="標楷體" w:hAnsi="標楷體" w:hint="eastAsia"/>
          <w:b/>
          <w:bCs/>
          <w:lang w:val="pt-PT"/>
        </w:rPr>
        <w:t>—</w:t>
      </w:r>
      <w:proofErr w:type="gramEnd"/>
      <w:r w:rsidR="00FF5A68" w:rsidRPr="0091241C">
        <w:rPr>
          <w:rFonts w:ascii="標楷體" w:eastAsia="標楷體" w:hAnsi="標楷體" w:hint="eastAsia"/>
          <w:b/>
          <w:bCs/>
          <w:lang w:val="pt-PT"/>
        </w:rPr>
        <w:t>古代廉潔小故事</w:t>
      </w:r>
    </w:p>
    <w:p w14:paraId="2A3518AC" w14:textId="77777777" w:rsidR="00FF5A68" w:rsidRDefault="00FF5A68" w:rsidP="00A44637">
      <w:pPr>
        <w:ind w:firstLineChars="200" w:firstLine="480"/>
      </w:pPr>
    </w:p>
    <w:p w14:paraId="05BFE144" w14:textId="448C5A68" w:rsidR="00FF5A68" w:rsidRPr="00931DD7" w:rsidRDefault="00FF5A68" w:rsidP="00B83326">
      <w:pPr>
        <w:pStyle w:val="Web"/>
        <w:shd w:val="clear" w:color="auto" w:fill="FFFFFF"/>
        <w:spacing w:before="0" w:beforeAutospacing="0" w:after="336" w:afterAutospacing="0"/>
        <w:rPr>
          <w:rFonts w:ascii="標楷體" w:eastAsia="標楷體" w:hAnsi="標楷體"/>
          <w:color w:val="121212"/>
        </w:rPr>
      </w:pPr>
      <w:bookmarkStart w:id="1" w:name="_Hlk131025591"/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1</w:t>
      </w:r>
      <w:r w:rsidRPr="00931DD7">
        <w:rPr>
          <w:rFonts w:ascii="標楷體" w:eastAsia="標楷體" w:hAnsi="標楷體" w:hint="eastAsia"/>
          <w:color w:val="121212"/>
        </w:rPr>
        <w:t>：我以不貪為寶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春秋時期，宋國有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個人上山</w:t>
      </w:r>
      <w:proofErr w:type="gramStart"/>
      <w:r w:rsidRPr="00931DD7">
        <w:rPr>
          <w:rFonts w:ascii="標楷體" w:eastAsia="標楷體" w:hAnsi="標楷體" w:hint="eastAsia"/>
          <w:color w:val="121212"/>
        </w:rPr>
        <w:t>採</w:t>
      </w:r>
      <w:proofErr w:type="gramEnd"/>
      <w:r w:rsidRPr="00931DD7">
        <w:rPr>
          <w:rFonts w:ascii="標楷體" w:eastAsia="標楷體" w:hAnsi="標楷體" w:hint="eastAsia"/>
          <w:color w:val="121212"/>
        </w:rPr>
        <w:t>石時，</w:t>
      </w:r>
      <w:proofErr w:type="gramStart"/>
      <w:r w:rsidR="00B83326">
        <w:rPr>
          <w:rFonts w:ascii="標楷體" w:eastAsia="標楷體" w:hAnsi="標楷體" w:hint="eastAsia"/>
          <w:color w:val="121212"/>
        </w:rPr>
        <w:t>採</w:t>
      </w:r>
      <w:proofErr w:type="gramEnd"/>
      <w:r w:rsidRPr="00931DD7">
        <w:rPr>
          <w:rFonts w:ascii="標楷體" w:eastAsia="標楷體" w:hAnsi="標楷體" w:hint="eastAsia"/>
          <w:color w:val="121212"/>
        </w:rPr>
        <w:t>到一塊寶玉，他擔心別人會來搶，想拿出去賣，又怕被商人</w:t>
      </w:r>
      <w:proofErr w:type="gramStart"/>
      <w:r w:rsidR="00B83326">
        <w:rPr>
          <w:rFonts w:ascii="標楷體" w:eastAsia="標楷體" w:hAnsi="標楷體" w:hint="eastAsia"/>
          <w:color w:val="121212"/>
        </w:rPr>
        <w:t>佔</w:t>
      </w:r>
      <w:proofErr w:type="gramEnd"/>
      <w:r w:rsidRPr="00931DD7">
        <w:rPr>
          <w:rFonts w:ascii="標楷體" w:eastAsia="標楷體" w:hAnsi="標楷體" w:hint="eastAsia"/>
          <w:color w:val="121212"/>
        </w:rPr>
        <w:t>了便宜。想來想去，他決定把這塊寶玉送給京城</w:t>
      </w:r>
      <w:proofErr w:type="gramStart"/>
      <w:r w:rsidR="00B83326">
        <w:rPr>
          <w:rFonts w:ascii="標楷體" w:eastAsia="標楷體" w:hAnsi="標楷體" w:hint="eastAsia"/>
          <w:color w:val="121212"/>
        </w:rPr>
        <w:t>裏</w:t>
      </w:r>
      <w:proofErr w:type="gramEnd"/>
      <w:r w:rsidRPr="00931DD7">
        <w:rPr>
          <w:rFonts w:ascii="標楷體" w:eastAsia="標楷體" w:hAnsi="標楷體" w:hint="eastAsia"/>
          <w:color w:val="121212"/>
        </w:rPr>
        <w:t>的大官。於是，他帶著寶玉，來到京城掌管工程的</w:t>
      </w:r>
      <w:proofErr w:type="gramStart"/>
      <w:r w:rsidRPr="00931DD7">
        <w:rPr>
          <w:rFonts w:ascii="標楷體" w:eastAsia="標楷體" w:hAnsi="標楷體" w:hint="eastAsia"/>
          <w:color w:val="121212"/>
        </w:rPr>
        <w:t>大官子罕府中</w:t>
      </w:r>
      <w:proofErr w:type="gramEnd"/>
      <w:r w:rsidRPr="00931DD7">
        <w:rPr>
          <w:rFonts w:ascii="標楷體" w:eastAsia="標楷體" w:hAnsi="標楷體" w:hint="eastAsia"/>
          <w:color w:val="121212"/>
        </w:rPr>
        <w:t>，獻上寶玉。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子罕覺得</w:t>
      </w:r>
      <w:proofErr w:type="gramEnd"/>
      <w:r w:rsidRPr="00931DD7">
        <w:rPr>
          <w:rFonts w:ascii="標楷體" w:eastAsia="標楷體" w:hAnsi="標楷體" w:hint="eastAsia"/>
          <w:color w:val="121212"/>
        </w:rPr>
        <w:t>很奇怪，便問道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“我和你素不相識，你為什麼要獻寶玉給我？我可從來不收別人任何禮物的。”那人</w:t>
      </w:r>
      <w:proofErr w:type="gramStart"/>
      <w:r w:rsidRPr="00931DD7">
        <w:rPr>
          <w:rFonts w:ascii="標楷體" w:eastAsia="標楷體" w:hAnsi="標楷體" w:hint="eastAsia"/>
          <w:color w:val="121212"/>
        </w:rPr>
        <w:t>以為子罕懷疑</w:t>
      </w:r>
      <w:proofErr w:type="gramEnd"/>
      <w:r w:rsidRPr="00931DD7">
        <w:rPr>
          <w:rFonts w:ascii="標楷體" w:eastAsia="標楷體" w:hAnsi="標楷體" w:hint="eastAsia"/>
          <w:color w:val="121212"/>
        </w:rPr>
        <w:t>這是一塊假玉，就答道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“這塊玉我請玉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看過，確實是一塊真玉，價值連城，所以我才送給你的。”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子罕說</w:t>
      </w:r>
      <w:proofErr w:type="gramEnd"/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“我把不貪的品格當作珍寶，你把這塊玉石當作珍寶，如果你把玉給了我，我們倆人都喪失了珍寶，不如你我還是各自保存自己的珍寶吧！”那人跪下懇求道</w:t>
      </w:r>
      <w:r w:rsidR="00B83326">
        <w:rPr>
          <w:rFonts w:ascii="標楷體" w:eastAsia="標楷體" w:hAnsi="標楷體" w:hint="eastAsia"/>
          <w:color w:val="121212"/>
        </w:rPr>
        <w:t>：</w:t>
      </w:r>
      <w:r w:rsidRPr="00931DD7">
        <w:rPr>
          <w:rFonts w:ascii="標楷體" w:eastAsia="標楷體" w:hAnsi="標楷體" w:hint="eastAsia"/>
          <w:color w:val="121212"/>
        </w:rPr>
        <w:t>“我們小百姓，拿著這樣珍貴的東西，是不敢出門的，我把它獻給你，是為了免於禍患。”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子罕就</w:t>
      </w:r>
      <w:proofErr w:type="gramEnd"/>
      <w:r w:rsidRPr="00931DD7">
        <w:rPr>
          <w:rFonts w:ascii="標楷體" w:eastAsia="標楷體" w:hAnsi="標楷體" w:hint="eastAsia"/>
          <w:color w:val="121212"/>
        </w:rPr>
        <w:t>讓那人暫時留下，請玉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把那塊寶玉雕琢加工好，然後幫</w:t>
      </w:r>
      <w:proofErr w:type="gramStart"/>
      <w:r w:rsidRPr="00931DD7">
        <w:rPr>
          <w:rFonts w:ascii="標楷體" w:eastAsia="標楷體" w:hAnsi="標楷體" w:hint="eastAsia"/>
          <w:color w:val="121212"/>
        </w:rPr>
        <w:t>他把玉賣掉</w:t>
      </w:r>
      <w:proofErr w:type="gramEnd"/>
      <w:r w:rsidRPr="00931DD7">
        <w:rPr>
          <w:rFonts w:ascii="標楷體" w:eastAsia="標楷體" w:hAnsi="標楷體" w:hint="eastAsia"/>
          <w:color w:val="121212"/>
        </w:rPr>
        <w:t>，把所得的錢全部交給那人，並派人送他回家。</w:t>
      </w:r>
    </w:p>
    <w:p w14:paraId="1B2EE884" w14:textId="5CD75BA3" w:rsidR="00380FF0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這個故事見於《左傳•襄公十五年》。後來，人們就用“不貪為寶”這句成語來形容清正廉潔的高尚品質。</w:t>
      </w:r>
    </w:p>
    <w:p w14:paraId="1DD8D363" w14:textId="77777777" w:rsidR="00380FF0" w:rsidRDefault="00380FF0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</w:p>
    <w:p w14:paraId="5FD848FA" w14:textId="3C80375E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2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錢太守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東漢時，一位</w:t>
      </w:r>
      <w:proofErr w:type="gramStart"/>
      <w:r w:rsidRPr="00931DD7">
        <w:rPr>
          <w:rFonts w:ascii="標楷體" w:eastAsia="標楷體" w:hAnsi="標楷體" w:hint="eastAsia"/>
          <w:color w:val="121212"/>
        </w:rPr>
        <w:t>叫劉寵的</w:t>
      </w:r>
      <w:proofErr w:type="gramEnd"/>
      <w:r w:rsidRPr="00931DD7">
        <w:rPr>
          <w:rFonts w:ascii="標楷體" w:eastAsia="標楷體" w:hAnsi="標楷體" w:hint="eastAsia"/>
          <w:color w:val="121212"/>
        </w:rPr>
        <w:t>人任會</w:t>
      </w:r>
      <w:proofErr w:type="gramStart"/>
      <w:r w:rsidRPr="00931DD7">
        <w:rPr>
          <w:rFonts w:ascii="標楷體" w:eastAsia="標楷體" w:hAnsi="標楷體" w:hint="eastAsia"/>
          <w:color w:val="121212"/>
        </w:rPr>
        <w:t>稽</w:t>
      </w:r>
      <w:proofErr w:type="gramEnd"/>
      <w:r w:rsidRPr="00931DD7">
        <w:rPr>
          <w:rFonts w:ascii="標楷體" w:eastAsia="標楷體" w:hAnsi="標楷體" w:hint="eastAsia"/>
          <w:color w:val="121212"/>
        </w:rPr>
        <w:t>太守，他改革弊政，廢除苛捐雜稅，為官</w:t>
      </w:r>
      <w:r w:rsidR="00765F43">
        <w:rPr>
          <w:rFonts w:ascii="標楷體" w:eastAsia="標楷體" w:hAnsi="標楷體" w:hint="eastAsia"/>
          <w:color w:val="121212"/>
        </w:rPr>
        <w:t>時</w:t>
      </w:r>
      <w:r w:rsidRPr="00931DD7">
        <w:rPr>
          <w:rFonts w:ascii="標楷體" w:eastAsia="標楷體" w:hAnsi="標楷體" w:hint="eastAsia"/>
          <w:color w:val="121212"/>
        </w:rPr>
        <w:t>十分清廉。後來他被朝廷調任為大</w:t>
      </w:r>
      <w:proofErr w:type="gramStart"/>
      <w:r w:rsidRPr="00931DD7">
        <w:rPr>
          <w:rFonts w:ascii="標楷體" w:eastAsia="標楷體" w:hAnsi="標楷體" w:hint="eastAsia"/>
          <w:color w:val="121212"/>
        </w:rPr>
        <w:t>匠</w:t>
      </w:r>
      <w:proofErr w:type="gramEnd"/>
      <w:r w:rsidRPr="00931DD7">
        <w:rPr>
          <w:rFonts w:ascii="標楷體" w:eastAsia="標楷體" w:hAnsi="標楷體" w:hint="eastAsia"/>
          <w:color w:val="121212"/>
        </w:rPr>
        <w:t>之職，臨走，當地百姓主動湊錢來送給即將離開的</w:t>
      </w:r>
      <w:proofErr w:type="gramStart"/>
      <w:r w:rsidRPr="00931DD7">
        <w:rPr>
          <w:rFonts w:ascii="標楷體" w:eastAsia="標楷體" w:hAnsi="標楷體" w:hint="eastAsia"/>
          <w:color w:val="121212"/>
        </w:rPr>
        <w:t>劉寵，劉寵不</w:t>
      </w:r>
      <w:proofErr w:type="gramEnd"/>
      <w:r w:rsidRPr="00931DD7">
        <w:rPr>
          <w:rFonts w:ascii="標楷體" w:eastAsia="標楷體" w:hAnsi="標楷體" w:hint="eastAsia"/>
          <w:color w:val="121212"/>
        </w:rPr>
        <w:t>受。後來實在盛情難卻，就從中拿了一枚銅錢象徵性地收下。他因此而被稱為“一錢太守”。</w:t>
      </w:r>
    </w:p>
    <w:p w14:paraId="1F36842A" w14:textId="609C4DF4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lastRenderedPageBreak/>
        <w:t>古代廉潔小故事</w:t>
      </w:r>
      <w:r w:rsidRPr="00931DD7">
        <w:rPr>
          <w:rFonts w:ascii="標楷體" w:eastAsia="標楷體" w:hAnsi="標楷體"/>
          <w:color w:val="121212"/>
        </w:rPr>
        <w:t>3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楊震拒金</w:t>
      </w:r>
      <w:proofErr w:type="gramEnd"/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東漢時，楊震在赴任途中經過昌</w:t>
      </w:r>
      <w:proofErr w:type="gramStart"/>
      <w:r w:rsidRPr="00931DD7">
        <w:rPr>
          <w:rFonts w:ascii="標楷體" w:eastAsia="標楷體" w:hAnsi="標楷體" w:hint="eastAsia"/>
          <w:color w:val="121212"/>
        </w:rPr>
        <w:t>邑</w:t>
      </w:r>
      <w:proofErr w:type="gramEnd"/>
      <w:r w:rsidRPr="00931DD7">
        <w:rPr>
          <w:rFonts w:ascii="標楷體" w:eastAsia="標楷體" w:hAnsi="標楷體" w:hint="eastAsia"/>
          <w:color w:val="121212"/>
        </w:rPr>
        <w:t>時，昌</w:t>
      </w:r>
      <w:proofErr w:type="gramStart"/>
      <w:r w:rsidRPr="00931DD7">
        <w:rPr>
          <w:rFonts w:ascii="標楷體" w:eastAsia="標楷體" w:hAnsi="標楷體" w:hint="eastAsia"/>
          <w:color w:val="121212"/>
        </w:rPr>
        <w:t>邑</w:t>
      </w:r>
      <w:proofErr w:type="gramEnd"/>
      <w:r w:rsidRPr="00931DD7">
        <w:rPr>
          <w:rFonts w:ascii="標楷體" w:eastAsia="標楷體" w:hAnsi="標楷體" w:hint="eastAsia"/>
          <w:color w:val="121212"/>
        </w:rPr>
        <w:t>縣令王密山來拜訪他，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並懷金十斤</w:t>
      </w:r>
      <w:proofErr w:type="gramEnd"/>
      <w:r w:rsidRPr="00931DD7">
        <w:rPr>
          <w:rFonts w:ascii="標楷體" w:eastAsia="標楷體" w:hAnsi="標楷體" w:hint="eastAsia"/>
          <w:color w:val="121212"/>
        </w:rPr>
        <w:t>相贈。楊震說：</w:t>
      </w:r>
      <w:r w:rsidR="00B83326">
        <w:rPr>
          <w:rFonts w:ascii="標楷體" w:eastAsia="標楷體" w:hAnsi="標楷體"/>
          <w:color w:val="121212"/>
        </w:rPr>
        <w:t>“</w:t>
      </w:r>
      <w:r w:rsidRPr="00931DD7">
        <w:rPr>
          <w:rFonts w:ascii="標楷體" w:eastAsia="標楷體" w:hAnsi="標楷體" w:hint="eastAsia"/>
          <w:color w:val="121212"/>
        </w:rPr>
        <w:t>故人知君，君不知故人，何也</w:t>
      </w:r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王密沒聽明</w:t>
      </w:r>
      <w:proofErr w:type="gramEnd"/>
      <w:r w:rsidRPr="00931DD7">
        <w:rPr>
          <w:rFonts w:ascii="標楷體" w:eastAsia="標楷體" w:hAnsi="標楷體" w:hint="eastAsia"/>
          <w:color w:val="121212"/>
        </w:rPr>
        <w:t>白楊震的責備之意，說：“天黑，無人知曉。”楊震說：“天知，神知，你知，我知，何謂無知</w:t>
      </w:r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</w:t>
      </w:r>
      <w:proofErr w:type="gramStart"/>
      <w:r w:rsidRPr="00931DD7">
        <w:rPr>
          <w:rFonts w:ascii="標楷體" w:eastAsia="標楷體" w:hAnsi="標楷體" w:hint="eastAsia"/>
          <w:color w:val="121212"/>
        </w:rPr>
        <w:t>王密這</w:t>
      </w:r>
      <w:proofErr w:type="gramEnd"/>
      <w:r w:rsidRPr="00931DD7">
        <w:rPr>
          <w:rFonts w:ascii="標楷體" w:eastAsia="標楷體" w:hAnsi="標楷體" w:hint="eastAsia"/>
          <w:color w:val="121212"/>
        </w:rPr>
        <w:t>才明白過來，大感慚愧，怏怏而去。</w:t>
      </w:r>
    </w:p>
    <w:p w14:paraId="042C781F" w14:textId="4B265AC9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4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陶母退魚</w:t>
      </w:r>
      <w:proofErr w:type="gramEnd"/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晉代</w:t>
      </w:r>
      <w:proofErr w:type="gramStart"/>
      <w:r w:rsidRPr="00931DD7">
        <w:rPr>
          <w:rFonts w:ascii="標楷體" w:eastAsia="標楷體" w:hAnsi="標楷體" w:hint="eastAsia"/>
          <w:color w:val="121212"/>
        </w:rPr>
        <w:t>名臣陶侃</w:t>
      </w:r>
      <w:proofErr w:type="gramEnd"/>
      <w:r w:rsidRPr="00931DD7">
        <w:rPr>
          <w:rFonts w:ascii="標楷體" w:eastAsia="標楷體" w:hAnsi="標楷體" w:hint="eastAsia"/>
          <w:color w:val="121212"/>
        </w:rPr>
        <w:t>年輕時曾任潯陽縣吏。一次，他派人給母親送了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一罐醃制好</w:t>
      </w:r>
      <w:proofErr w:type="gramEnd"/>
      <w:r w:rsidRPr="00931DD7">
        <w:rPr>
          <w:rFonts w:ascii="標楷體" w:eastAsia="標楷體" w:hAnsi="標楷體" w:hint="eastAsia"/>
          <w:color w:val="121212"/>
        </w:rPr>
        <w:t>的魚。他</w:t>
      </w:r>
      <w:proofErr w:type="gramStart"/>
      <w:r w:rsidRPr="00931DD7">
        <w:rPr>
          <w:rFonts w:ascii="標楷體" w:eastAsia="標楷體" w:hAnsi="標楷體" w:hint="eastAsia"/>
          <w:color w:val="121212"/>
        </w:rPr>
        <w:t>母親湛氏收到</w:t>
      </w:r>
      <w:proofErr w:type="gramEnd"/>
      <w:r w:rsidRPr="00931DD7">
        <w:rPr>
          <w:rFonts w:ascii="標楷體" w:eastAsia="標楷體" w:hAnsi="標楷體" w:hint="eastAsia"/>
          <w:color w:val="121212"/>
        </w:rPr>
        <w:t>後，又原封不動退回給他，並寫信給他說：“你身為縣吏，用公家的物品送給我，不但對我沒任何好處，反而增添了我的擔憂。”這件事陶侃受到很深的教育。</w:t>
      </w:r>
    </w:p>
    <w:p w14:paraId="286CC44C" w14:textId="50FD990B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5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貧如此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南宋大臣張浚因</w:t>
      </w:r>
      <w:proofErr w:type="gramStart"/>
      <w:r w:rsidRPr="00931DD7">
        <w:rPr>
          <w:rFonts w:ascii="標楷體" w:eastAsia="標楷體" w:hAnsi="標楷體" w:hint="eastAsia"/>
          <w:color w:val="121212"/>
        </w:rPr>
        <w:t>與奸相秦檜</w:t>
      </w:r>
      <w:proofErr w:type="gramEnd"/>
      <w:r w:rsidRPr="00931DD7">
        <w:rPr>
          <w:rFonts w:ascii="標楷體" w:eastAsia="標楷體" w:hAnsi="標楷體" w:hint="eastAsia"/>
          <w:color w:val="121212"/>
        </w:rPr>
        <w:t>政見不和，被</w:t>
      </w:r>
      <w:proofErr w:type="gramStart"/>
      <w:r w:rsidRPr="00931DD7">
        <w:rPr>
          <w:rFonts w:ascii="標楷體" w:eastAsia="標楷體" w:hAnsi="標楷體" w:hint="eastAsia"/>
          <w:color w:val="121212"/>
        </w:rPr>
        <w:t>貶往湖南零陵做</w:t>
      </w:r>
      <w:proofErr w:type="gramEnd"/>
      <w:r w:rsidRPr="00931DD7">
        <w:rPr>
          <w:rFonts w:ascii="標楷體" w:eastAsia="標楷體" w:hAnsi="標楷體" w:hint="eastAsia"/>
          <w:color w:val="121212"/>
        </w:rPr>
        <w:t>地方官。他出發時，帶了幾箱書隨行，有人誣告他與亂黨有關係，結果被高宗</w:t>
      </w:r>
      <w:r w:rsidR="00363020">
        <w:rPr>
          <w:rFonts w:ascii="標楷體" w:eastAsia="標楷體" w:hAnsi="標楷體" w:hint="eastAsia"/>
          <w:color w:val="121212"/>
        </w:rPr>
        <w:t>下令派人前往</w:t>
      </w:r>
      <w:r w:rsidRPr="00931DD7">
        <w:rPr>
          <w:rFonts w:ascii="標楷體" w:eastAsia="標楷體" w:hAnsi="標楷體" w:hint="eastAsia"/>
          <w:color w:val="121212"/>
        </w:rPr>
        <w:t>檢查</w:t>
      </w:r>
      <w:r w:rsidR="00363020">
        <w:rPr>
          <w:rFonts w:ascii="標楷體" w:eastAsia="標楷體" w:hAnsi="標楷體" w:hint="eastAsia"/>
          <w:color w:val="121212"/>
        </w:rPr>
        <w:t>隨行物品，結果只搜到</w:t>
      </w:r>
      <w:r w:rsidRPr="00931DD7">
        <w:rPr>
          <w:rFonts w:ascii="標楷體" w:eastAsia="標楷體" w:hAnsi="標楷體" w:hint="eastAsia"/>
          <w:color w:val="121212"/>
        </w:rPr>
        <w:t>書信和破舊衣物，高宗歎息道：“想不到張浚貧守到如此地步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”很可憐他，於是派</w:t>
      </w:r>
      <w:proofErr w:type="gramStart"/>
      <w:r w:rsidRPr="00931DD7">
        <w:rPr>
          <w:rFonts w:ascii="標楷體" w:eastAsia="標楷體" w:hAnsi="標楷體" w:hint="eastAsia"/>
          <w:color w:val="121212"/>
        </w:rPr>
        <w:t>人騎快馬</w:t>
      </w:r>
      <w:proofErr w:type="gramEnd"/>
      <w:r w:rsidRPr="00931DD7">
        <w:rPr>
          <w:rFonts w:ascii="標楷體" w:eastAsia="標楷體" w:hAnsi="標楷體" w:hint="eastAsia"/>
          <w:color w:val="121212"/>
        </w:rPr>
        <w:t>追上張浚，賞賜他黃金三百兩。</w:t>
      </w:r>
    </w:p>
    <w:p w14:paraId="502B706F" w14:textId="0F48DCD0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6</w:t>
      </w:r>
      <w:r w:rsidRPr="00931DD7">
        <w:rPr>
          <w:rFonts w:ascii="標楷體" w:eastAsia="標楷體" w:hAnsi="標楷體" w:hint="eastAsia"/>
          <w:color w:val="121212"/>
        </w:rPr>
        <w:t>：兩袖清風的</w:t>
      </w:r>
      <w:proofErr w:type="gramStart"/>
      <w:r w:rsidR="00B83326" w:rsidRPr="00931DD7">
        <w:rPr>
          <w:rFonts w:ascii="標楷體" w:eastAsia="標楷體" w:hAnsi="標楷體" w:hint="eastAsia"/>
          <w:color w:val="121212"/>
        </w:rPr>
        <w:t>于</w:t>
      </w:r>
      <w:proofErr w:type="gramEnd"/>
      <w:r w:rsidRPr="00931DD7">
        <w:rPr>
          <w:rFonts w:ascii="標楷體" w:eastAsia="標楷體" w:hAnsi="標楷體" w:hint="eastAsia"/>
          <w:color w:val="121212"/>
        </w:rPr>
        <w:t>謙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明朝名臣</w:t>
      </w:r>
      <w:proofErr w:type="gramStart"/>
      <w:r w:rsidRPr="00931DD7">
        <w:rPr>
          <w:rFonts w:ascii="標楷體" w:eastAsia="標楷體" w:hAnsi="標楷體" w:hint="eastAsia"/>
          <w:color w:val="121212"/>
        </w:rPr>
        <w:t>于謙居</w:t>
      </w:r>
      <w:proofErr w:type="gramEnd"/>
      <w:r w:rsidRPr="00931DD7">
        <w:rPr>
          <w:rFonts w:ascii="標楷體" w:eastAsia="標楷體" w:hAnsi="標楷體" w:hint="eastAsia"/>
          <w:color w:val="121212"/>
        </w:rPr>
        <w:t>官清廉。一次，朝廷派他巡察河南。返京時，人們買些當地</w:t>
      </w:r>
      <w:proofErr w:type="gramStart"/>
      <w:r w:rsidRPr="00931DD7">
        <w:rPr>
          <w:rFonts w:ascii="標楷體" w:eastAsia="標楷體" w:hAnsi="標楷體" w:hint="eastAsia"/>
          <w:color w:val="121212"/>
        </w:rPr>
        <w:t>的絹帕</w:t>
      </w:r>
      <w:proofErr w:type="gramEnd"/>
      <w:r w:rsidRPr="00931DD7">
        <w:rPr>
          <w:rFonts w:ascii="標楷體" w:eastAsia="標楷體" w:hAnsi="標楷體" w:hint="eastAsia"/>
          <w:color w:val="121212"/>
        </w:rPr>
        <w:t>、蘑菇、線香等土特產回京分送朝貴，他沒有接受</w:t>
      </w:r>
      <w:r w:rsidR="00765F43">
        <w:rPr>
          <w:rFonts w:ascii="標楷體" w:eastAsia="標楷體" w:hAnsi="標楷體" w:hint="eastAsia"/>
          <w:color w:val="121212"/>
        </w:rPr>
        <w:t>，</w:t>
      </w:r>
      <w:r w:rsidRPr="00931DD7">
        <w:rPr>
          <w:rFonts w:ascii="標楷體" w:eastAsia="標楷體" w:hAnsi="標楷體" w:hint="eastAsia"/>
          <w:color w:val="121212"/>
        </w:rPr>
        <w:t>同時還寫了一首詩表明心跡：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絹帕蘑菇</w:t>
      </w:r>
      <w:proofErr w:type="gramEnd"/>
      <w:r w:rsidRPr="00931DD7">
        <w:rPr>
          <w:rFonts w:ascii="標楷體" w:eastAsia="標楷體" w:hAnsi="標楷體" w:hint="eastAsia"/>
          <w:color w:val="121212"/>
        </w:rPr>
        <w:t>與線香</w:t>
      </w:r>
      <w:r w:rsidR="00765F43">
        <w:rPr>
          <w:rFonts w:ascii="標楷體" w:eastAsia="標楷體" w:hAnsi="標楷體" w:hint="eastAsia"/>
          <w:color w:val="121212"/>
        </w:rPr>
        <w:t>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本資民用</w:t>
      </w:r>
      <w:proofErr w:type="gramEnd"/>
      <w:r w:rsidRPr="00931DD7">
        <w:rPr>
          <w:rFonts w:ascii="標楷體" w:eastAsia="標楷體" w:hAnsi="標楷體" w:hint="eastAsia"/>
          <w:color w:val="121212"/>
        </w:rPr>
        <w:t>反為殃</w:t>
      </w:r>
      <w:r w:rsidR="00765F43">
        <w:rPr>
          <w:rFonts w:ascii="標楷體" w:eastAsia="標楷體" w:hAnsi="標楷體" w:hint="eastAsia"/>
          <w:color w:val="121212"/>
        </w:rPr>
        <w:t>，</w:t>
      </w:r>
      <w:r w:rsidRPr="00931DD7">
        <w:rPr>
          <w:rFonts w:ascii="標楷體" w:eastAsia="標楷體" w:hAnsi="標楷體" w:hint="eastAsia"/>
          <w:color w:val="121212"/>
        </w:rPr>
        <w:t>清風兩袖朝天去，免得</w:t>
      </w:r>
      <w:proofErr w:type="gramStart"/>
      <w:r w:rsidRPr="00931DD7">
        <w:rPr>
          <w:rFonts w:ascii="標楷體" w:eastAsia="標楷體" w:hAnsi="標楷體" w:hint="eastAsia"/>
          <w:color w:val="121212"/>
        </w:rPr>
        <w:t>閭</w:t>
      </w:r>
      <w:proofErr w:type="gramEnd"/>
      <w:r w:rsidRPr="00931DD7">
        <w:rPr>
          <w:rFonts w:ascii="標楷體" w:eastAsia="標楷體" w:hAnsi="標楷體" w:hint="eastAsia"/>
          <w:color w:val="121212"/>
        </w:rPr>
        <w:t>閻</w:t>
      </w:r>
      <w:r w:rsidRPr="00931DD7">
        <w:rPr>
          <w:rFonts w:ascii="標楷體" w:eastAsia="標楷體" w:hAnsi="標楷體"/>
          <w:color w:val="121212"/>
        </w:rPr>
        <w:t>(</w:t>
      </w:r>
      <w:r w:rsidRPr="00931DD7">
        <w:rPr>
          <w:rFonts w:ascii="標楷體" w:eastAsia="標楷體" w:hAnsi="標楷體" w:hint="eastAsia"/>
          <w:color w:val="121212"/>
        </w:rPr>
        <w:t>指百姓</w:t>
      </w:r>
      <w:r w:rsidRPr="00931DD7">
        <w:rPr>
          <w:rFonts w:ascii="標楷體" w:eastAsia="標楷體" w:hAnsi="標楷體"/>
          <w:color w:val="121212"/>
        </w:rPr>
        <w:t>)</w:t>
      </w:r>
      <w:proofErr w:type="gramStart"/>
      <w:r w:rsidRPr="00931DD7">
        <w:rPr>
          <w:rFonts w:ascii="標楷體" w:eastAsia="標楷體" w:hAnsi="標楷體" w:hint="eastAsia"/>
          <w:color w:val="121212"/>
        </w:rPr>
        <w:t>話短長</w:t>
      </w:r>
      <w:proofErr w:type="gramEnd"/>
      <w:r w:rsidRPr="00931DD7">
        <w:rPr>
          <w:rFonts w:ascii="標楷體" w:eastAsia="標楷體" w:hAnsi="標楷體" w:hint="eastAsia"/>
          <w:color w:val="121212"/>
        </w:rPr>
        <w:t>。”</w:t>
      </w:r>
    </w:p>
    <w:p w14:paraId="6A6C0860" w14:textId="6CC18467" w:rsidR="00FF5A68" w:rsidRPr="00931DD7" w:rsidRDefault="00FF5A68" w:rsidP="00FF5A68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7</w:t>
      </w:r>
      <w:r w:rsidRPr="00931DD7">
        <w:rPr>
          <w:rFonts w:ascii="標楷體" w:eastAsia="標楷體" w:hAnsi="標楷體" w:hint="eastAsia"/>
          <w:color w:val="121212"/>
        </w:rPr>
        <w:t>：</w:t>
      </w:r>
      <w:proofErr w:type="gramStart"/>
      <w:r w:rsidRPr="00931DD7">
        <w:rPr>
          <w:rFonts w:ascii="標楷體" w:eastAsia="標楷體" w:hAnsi="標楷體" w:hint="eastAsia"/>
          <w:color w:val="121212"/>
        </w:rPr>
        <w:t>不</w:t>
      </w:r>
      <w:proofErr w:type="gramEnd"/>
      <w:r w:rsidRPr="00931DD7">
        <w:rPr>
          <w:rFonts w:ascii="標楷體" w:eastAsia="標楷體" w:hAnsi="標楷體" w:hint="eastAsia"/>
          <w:color w:val="121212"/>
        </w:rPr>
        <w:t>私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</w:t>
      </w:r>
      <w:r w:rsidR="00B83326">
        <w:rPr>
          <w:rFonts w:ascii="標楷體" w:eastAsia="標楷體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明朝時，嘉興知府楊繼宗清廉自守，深得民心。一次，一名太監經過這裡，向他索要賄賂，他打開府庫，說：“錢都在這兒，隨你來拿，不過你要給我領取庫金的官府印</w:t>
      </w:r>
      <w:proofErr w:type="gramStart"/>
      <w:r w:rsidRPr="00931DD7">
        <w:rPr>
          <w:rFonts w:ascii="標楷體" w:eastAsia="標楷體" w:hAnsi="標楷體" w:hint="eastAsia"/>
          <w:color w:val="121212"/>
        </w:rPr>
        <w:t>券</w:t>
      </w:r>
      <w:proofErr w:type="gramEnd"/>
      <w:r w:rsidRPr="00931DD7">
        <w:rPr>
          <w:rFonts w:ascii="標楷體" w:eastAsia="標楷體" w:hAnsi="標楷體" w:hint="eastAsia"/>
          <w:color w:val="121212"/>
        </w:rPr>
        <w:t>。”太監怏怏走了，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回京後</w:t>
      </w:r>
      <w:proofErr w:type="gramEnd"/>
      <w:r w:rsidRPr="00931DD7">
        <w:rPr>
          <w:rFonts w:ascii="標楷體" w:eastAsia="標楷體" w:hAnsi="標楷體" w:hint="eastAsia"/>
          <w:color w:val="121212"/>
        </w:rPr>
        <w:t>，</w:t>
      </w:r>
      <w:proofErr w:type="gramStart"/>
      <w:r w:rsidRPr="00931DD7">
        <w:rPr>
          <w:rFonts w:ascii="標楷體" w:eastAsia="標楷體" w:hAnsi="標楷體" w:hint="eastAsia"/>
          <w:color w:val="121212"/>
        </w:rPr>
        <w:t>在明英宗</w:t>
      </w:r>
      <w:proofErr w:type="gramEnd"/>
      <w:r w:rsidRPr="00931DD7">
        <w:rPr>
          <w:rFonts w:ascii="標楷體" w:eastAsia="標楷體" w:hAnsi="標楷體" w:hint="eastAsia"/>
          <w:color w:val="121212"/>
        </w:rPr>
        <w:t>面前中傷他。英宗問道：“你說的莫非是</w:t>
      </w:r>
      <w:proofErr w:type="gramStart"/>
      <w:r w:rsidRPr="00931DD7">
        <w:rPr>
          <w:rFonts w:ascii="標楷體" w:eastAsia="標楷體" w:hAnsi="標楷體" w:hint="eastAsia"/>
          <w:color w:val="121212"/>
        </w:rPr>
        <w:t>不</w:t>
      </w:r>
      <w:proofErr w:type="gramEnd"/>
      <w:r w:rsidRPr="00931DD7">
        <w:rPr>
          <w:rFonts w:ascii="標楷體" w:eastAsia="標楷體" w:hAnsi="標楷體" w:hint="eastAsia"/>
          <w:color w:val="121212"/>
        </w:rPr>
        <w:t>私</w:t>
      </w:r>
      <w:proofErr w:type="gramStart"/>
      <w:r w:rsidRPr="00931DD7">
        <w:rPr>
          <w:rFonts w:ascii="標楷體" w:eastAsia="標楷體" w:hAnsi="標楷體" w:hint="eastAsia"/>
          <w:color w:val="121212"/>
        </w:rPr>
        <w:t>一</w:t>
      </w:r>
      <w:proofErr w:type="gramEnd"/>
      <w:r w:rsidRPr="00931DD7">
        <w:rPr>
          <w:rFonts w:ascii="標楷體" w:eastAsia="標楷體" w:hAnsi="標楷體" w:hint="eastAsia"/>
          <w:color w:val="121212"/>
        </w:rPr>
        <w:t>錢的太守楊繼宗嗎</w:t>
      </w:r>
      <w:r w:rsidRPr="00931DD7">
        <w:rPr>
          <w:rFonts w:ascii="標楷體" w:eastAsia="標楷體" w:hAnsi="標楷體"/>
          <w:color w:val="121212"/>
        </w:rPr>
        <w:t>?</w:t>
      </w:r>
      <w:r w:rsidRPr="00931DD7">
        <w:rPr>
          <w:rFonts w:ascii="標楷體" w:eastAsia="標楷體" w:hAnsi="標楷體" w:hint="eastAsia"/>
          <w:color w:val="121212"/>
        </w:rPr>
        <w:t>”太監聽後，再也不敢說楊繼宗的壞話了。</w:t>
      </w:r>
    </w:p>
    <w:p w14:paraId="656E0AE8" w14:textId="77777777" w:rsidR="00995BF0" w:rsidRDefault="00FF5A68" w:rsidP="00995BF0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 w:rsidRPr="00931DD7">
        <w:rPr>
          <w:rFonts w:ascii="標楷體" w:eastAsia="標楷體" w:hAnsi="標楷體" w:hint="eastAsia"/>
          <w:color w:val="121212"/>
        </w:rPr>
        <w:t>古代廉潔小故事</w:t>
      </w:r>
      <w:r w:rsidRPr="00931DD7">
        <w:rPr>
          <w:rFonts w:ascii="標楷體" w:eastAsia="標楷體" w:hAnsi="標楷體"/>
          <w:color w:val="121212"/>
        </w:rPr>
        <w:t>8</w:t>
      </w:r>
      <w:r w:rsidRPr="00931DD7">
        <w:rPr>
          <w:rFonts w:ascii="標楷體" w:eastAsia="標楷體" w:hAnsi="標楷體" w:hint="eastAsia"/>
          <w:color w:val="121212"/>
        </w:rPr>
        <w:t>：手好不要錢</w:t>
      </w:r>
      <w:r w:rsidR="00B83326">
        <w:rPr>
          <w:rFonts w:ascii="標楷體" w:eastAsia="DengXian" w:hAnsi="標楷體"/>
          <w:color w:val="121212"/>
        </w:rPr>
        <w:br/>
      </w:r>
      <w:r w:rsidRPr="00931DD7">
        <w:rPr>
          <w:rFonts w:ascii="標楷體" w:eastAsia="標楷體" w:hAnsi="標楷體" w:hint="eastAsia"/>
          <w:color w:val="121212"/>
        </w:rPr>
        <w:t>清乾隆進士王傑為人剛直敢言，不附權貴。當時和坤在朝中專權，大臣都不取得罪他。惟王傑每每與其據理力爭。有一次，議政完畢，和坤有意戲弄王傑，拉著他的手說：“好白嫩的手啊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”王傑正顏厲色地回答道：“王傑手雖好，但不能要錢耳</w:t>
      </w:r>
      <w:r w:rsidRPr="00931DD7">
        <w:rPr>
          <w:rFonts w:ascii="標楷體" w:eastAsia="標楷體" w:hAnsi="標楷體"/>
          <w:color w:val="121212"/>
        </w:rPr>
        <w:t>!</w:t>
      </w:r>
      <w:r w:rsidRPr="00931DD7">
        <w:rPr>
          <w:rFonts w:ascii="標楷體" w:eastAsia="標楷體" w:hAnsi="標楷體" w:hint="eastAsia"/>
          <w:color w:val="121212"/>
        </w:rPr>
        <w:t>”和坤羞愧而去。</w:t>
      </w:r>
      <w:bookmarkEnd w:id="1"/>
    </w:p>
    <w:p w14:paraId="2F146695" w14:textId="250FAD09" w:rsidR="00FB3484" w:rsidRPr="00995BF0" w:rsidRDefault="00FB3484" w:rsidP="00995BF0">
      <w:pPr>
        <w:pStyle w:val="Web"/>
        <w:shd w:val="clear" w:color="auto" w:fill="FFFFFF"/>
        <w:spacing w:before="336" w:beforeAutospacing="0" w:after="336" w:afterAutospacing="0"/>
        <w:rPr>
          <w:rFonts w:ascii="標楷體" w:eastAsia="標楷體" w:hAnsi="標楷體"/>
          <w:color w:val="12121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  <w:gridCol w:w="1701"/>
        <w:gridCol w:w="992"/>
        <w:gridCol w:w="1210"/>
      </w:tblGrid>
      <w:tr w:rsidR="00E87ED2" w:rsidRPr="00C05F0C" w14:paraId="5FB9E878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4A870CD7" w:rsidR="00C24CFD" w:rsidRPr="00C05F0C" w:rsidRDefault="003A196F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042B7F09" w:rsidR="00C24CFD" w:rsidRPr="00C05F0C" w:rsidRDefault="003A196F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8563AA">
              <w:rPr>
                <w:rFonts w:ascii="標楷體" w:eastAsia="標楷體" w:hAnsi="標楷體" w:hint="eastAsia"/>
                <w:color w:val="000000"/>
                <w:lang w:val="pt-PT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8563AA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11AEE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27D05140" w:rsidR="00C24CFD" w:rsidRPr="00C05F0C" w:rsidRDefault="003A196F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44096DA6" w:rsidR="007E080D" w:rsidRPr="00C05F0C" w:rsidRDefault="003A196F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87ED2" w:rsidRPr="00C05F0C" w14:paraId="16521D6B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4542841D" w:rsidR="00C24CFD" w:rsidRPr="00C05F0C" w:rsidRDefault="003A196F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3103E112" w:rsidR="00C24CFD" w:rsidRPr="00C05F0C" w:rsidRDefault="003A196F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91241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0C9E1A56" w:rsidR="00C24CFD" w:rsidRPr="00C05F0C" w:rsidRDefault="003A196F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66A54EE3" w:rsidR="00C24CFD" w:rsidRPr="00C05F0C" w:rsidRDefault="003A196F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B8332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B8332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C24CFD" w:rsidRPr="00C05F0C" w14:paraId="6F00F4A8" w14:textId="77777777" w:rsidTr="00E11AEE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3D204B72" w:rsidR="00C24CFD" w:rsidRPr="00C05F0C" w:rsidRDefault="003A196F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698879F4" w:rsidR="00C24CFD" w:rsidRPr="00C05F0C" w:rsidRDefault="00BB4DA3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現代廉潔風</w:t>
            </w:r>
          </w:p>
        </w:tc>
      </w:tr>
      <w:tr w:rsidR="00C24CFD" w:rsidRPr="00C05F0C" w14:paraId="2511834C" w14:textId="77777777" w:rsidTr="00E11AEE">
        <w:trPr>
          <w:trHeight w:val="89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141DEA5" w:rsidR="00C24CFD" w:rsidRPr="00C05F0C" w:rsidRDefault="003A196F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A080" w14:textId="27D8FF18" w:rsidR="00724ABD" w:rsidRPr="00980D42" w:rsidRDefault="003A196F" w:rsidP="00980D42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980D42">
              <w:rPr>
                <w:rFonts w:ascii="標楷體" w:eastAsia="標楷體" w:hAnsi="標楷體" w:hint="eastAsia"/>
                <w:lang w:val="pt-PT"/>
              </w:rPr>
              <w:t>學生能體會</w:t>
            </w:r>
            <w:r w:rsidR="00C22957">
              <w:rPr>
                <w:rFonts w:ascii="標楷體" w:eastAsia="標楷體" w:hAnsi="標楷體" w:hint="eastAsia"/>
                <w:lang w:val="pt-PT"/>
              </w:rPr>
              <w:t>貪污</w:t>
            </w:r>
            <w:r w:rsidRPr="00980D42">
              <w:rPr>
                <w:rFonts w:ascii="標楷體" w:eastAsia="標楷體" w:hAnsi="標楷體" w:hint="eastAsia"/>
                <w:lang w:val="pt-PT"/>
              </w:rPr>
              <w:t>的代價。</w:t>
            </w:r>
          </w:p>
          <w:p w14:paraId="07280341" w14:textId="7C7C4C6E" w:rsidR="001D0BB4" w:rsidRPr="00980D42" w:rsidRDefault="003A196F" w:rsidP="00B2721C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學生能探討出</w:t>
            </w:r>
            <w:r w:rsidR="00C22957">
              <w:rPr>
                <w:rFonts w:ascii="標楷體" w:eastAsia="標楷體" w:hAnsi="標楷體" w:hint="eastAsia"/>
                <w:lang w:val="pt-PT"/>
              </w:rPr>
              <w:t>廉潔正直</w:t>
            </w:r>
            <w:r>
              <w:rPr>
                <w:rFonts w:ascii="標楷體" w:eastAsia="標楷體" w:hAnsi="標楷體" w:hint="eastAsia"/>
                <w:lang w:val="pt-PT"/>
              </w:rPr>
              <w:t>的好處。</w:t>
            </w:r>
          </w:p>
        </w:tc>
      </w:tr>
      <w:tr w:rsidR="00C24CFD" w:rsidRPr="00C05F0C" w14:paraId="2DB7CF13" w14:textId="77777777" w:rsidTr="00E11AEE">
        <w:trPr>
          <w:trHeight w:val="409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0E5E1C2F" w:rsidR="00C24CFD" w:rsidRPr="00C05F0C" w:rsidRDefault="003A196F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08061E65" w:rsidR="00C24CFD" w:rsidRPr="00C05F0C" w:rsidRDefault="003A196F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140914" w14:paraId="4BDEF8C2" w14:textId="77777777" w:rsidTr="00140914">
        <w:trPr>
          <w:trHeight w:val="840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397F4B1" w14:textId="4A9C7BA3" w:rsidR="00140914" w:rsidRDefault="003A196F" w:rsidP="00140914">
            <w:pPr>
              <w:pStyle w:val="af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</w:p>
          <w:p w14:paraId="15D689C2" w14:textId="77777777" w:rsidR="00140914" w:rsidRDefault="00C22957" w:rsidP="00140914">
            <w:pPr>
              <w:pStyle w:val="af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現代</w:t>
            </w:r>
            <w:r w:rsidR="003A196F">
              <w:rPr>
                <w:rFonts w:ascii="標楷體" w:eastAsia="標楷體" w:hAnsi="標楷體" w:hint="eastAsia"/>
                <w:lang w:val="pt-PT"/>
              </w:rPr>
              <w:t>新聞實例</w:t>
            </w:r>
          </w:p>
          <w:p w14:paraId="7F8FD2DB" w14:textId="03BD5D56" w:rsidR="00B4530F" w:rsidRPr="00140914" w:rsidRDefault="00E5324C" w:rsidP="00140914">
            <w:pPr>
              <w:pStyle w:val="af7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lang w:val="pt-PT"/>
              </w:rPr>
            </w:pPr>
            <w:r w:rsidRPr="00E5324C">
              <w:rPr>
                <w:rFonts w:ascii="標楷體" w:eastAsia="標楷體" w:hAnsi="標楷體" w:hint="eastAsia"/>
                <w:lang w:val="pt-PT"/>
              </w:rPr>
              <w:t>白紙及顏色筆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B991C49" w14:textId="3A61841F" w:rsidR="00331CE0" w:rsidRPr="00305A36" w:rsidRDefault="0091241C" w:rsidP="00585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A-2-8 </w:t>
            </w:r>
            <w:r w:rsidR="0058531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 xml:space="preserve">A-2-11 </w:t>
            </w:r>
            <w:r w:rsidR="0058531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 xml:space="preserve">-2-12 </w:t>
            </w:r>
          </w:p>
        </w:tc>
      </w:tr>
      <w:tr w:rsidR="00E87ED2" w:rsidRPr="00C05F0C" w14:paraId="34155F9E" w14:textId="77777777" w:rsidTr="00E11AEE">
        <w:trPr>
          <w:trHeight w:val="553"/>
          <w:jc w:val="center"/>
        </w:trPr>
        <w:tc>
          <w:tcPr>
            <w:tcW w:w="438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382DD671" w:rsidR="00C24CFD" w:rsidRPr="00C05F0C" w:rsidRDefault="003A196F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A786F5B" w:rsidR="00C24CFD" w:rsidRPr="00C05F0C" w:rsidRDefault="003A196F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4930B444" w:rsidR="00DC6F92" w:rsidRPr="00C05F0C" w:rsidRDefault="003A196F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9F1A04">
        <w:trPr>
          <w:trHeight w:val="7362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3CB7C" w14:textId="5FC6748E" w:rsidR="00E11AEE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9F1A04">
              <w:rPr>
                <w:rFonts w:ascii="標楷體" w:eastAsia="標楷體" w:hAnsi="標楷體" w:hint="eastAsia"/>
              </w:rPr>
              <w:t>當今</w:t>
            </w:r>
            <w:r>
              <w:rPr>
                <w:rFonts w:ascii="標楷體" w:eastAsia="標楷體" w:hAnsi="標楷體" w:hint="eastAsia"/>
              </w:rPr>
              <w:t>新聞實例分享及討論</w:t>
            </w:r>
          </w:p>
          <w:p w14:paraId="3F79FD6E" w14:textId="4C119EEC" w:rsidR="002F41CA" w:rsidRDefault="003A196F" w:rsidP="009F1A0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過程：教師利用</w:t>
            </w:r>
            <w:r w:rsidR="009F1A04">
              <w:rPr>
                <w:rFonts w:ascii="標楷體" w:eastAsia="標楷體" w:hAnsi="標楷體" w:hint="eastAsia"/>
              </w:rPr>
              <w:t>當今</w:t>
            </w:r>
            <w:r>
              <w:rPr>
                <w:rFonts w:ascii="標楷體" w:eastAsia="標楷體" w:hAnsi="標楷體" w:hint="eastAsia"/>
              </w:rPr>
              <w:t>新聞實例與學生分享，並進行分組討論。</w:t>
            </w:r>
          </w:p>
          <w:p w14:paraId="3079DE03" w14:textId="2D40874A" w:rsidR="0042789A" w:rsidRDefault="0042789A" w:rsidP="009F1A0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備註：教師</w:t>
            </w:r>
            <w:r w:rsidR="00CB41CF"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取其一</w:t>
            </w:r>
            <w:r w:rsidR="000A1644">
              <w:rPr>
                <w:rFonts w:ascii="標楷體" w:eastAsia="標楷體" w:hAnsi="標楷體" w:hint="eastAsia"/>
              </w:rPr>
              <w:t>實例</w:t>
            </w:r>
            <w:r>
              <w:rPr>
                <w:rFonts w:ascii="標楷體" w:eastAsia="標楷體" w:hAnsi="標楷體" w:hint="eastAsia"/>
              </w:rPr>
              <w:t>為範本作說明</w:t>
            </w:r>
            <w:r w:rsidR="00CB41CF">
              <w:rPr>
                <w:rFonts w:ascii="標楷體" w:eastAsia="標楷體" w:hAnsi="標楷體" w:hint="eastAsia"/>
              </w:rPr>
              <w:t>（見教學簡報</w:t>
            </w:r>
            <w:r w:rsidR="00CB41CF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FD3F03F" w14:textId="221DF43D" w:rsidR="002F41CA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討論問題：</w:t>
            </w:r>
          </w:p>
          <w:p w14:paraId="0D0E72CF" w14:textId="432705BC" w:rsidR="00995DB8" w:rsidRDefault="00995DB8" w:rsidP="002F41CA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新聞中的主角做了甚麼貪污或不廉潔行為？</w:t>
            </w:r>
          </w:p>
          <w:p w14:paraId="151E4E9C" w14:textId="3265F901" w:rsidR="002F41CA" w:rsidRDefault="003A196F" w:rsidP="002F41CA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新聞中的主角有甚麼後果或影響？</w:t>
            </w:r>
          </w:p>
          <w:p w14:paraId="4A70A228" w14:textId="350E2A22" w:rsidR="00ED2569" w:rsidRPr="00ED2569" w:rsidRDefault="003A196F" w:rsidP="002F41CA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</w:t>
            </w:r>
            <w:r w:rsidR="009F1A04">
              <w:rPr>
                <w:rFonts w:ascii="標楷體" w:eastAsia="標楷體" w:hAnsi="標楷體" w:hint="eastAsia"/>
              </w:rPr>
              <w:t>們</w:t>
            </w:r>
            <w:r>
              <w:rPr>
                <w:rFonts w:ascii="標楷體" w:eastAsia="標楷體" w:hAnsi="標楷體" w:hint="eastAsia"/>
              </w:rPr>
              <w:t>認為</w:t>
            </w:r>
            <w:r w:rsidR="009F1A04">
              <w:rPr>
                <w:rFonts w:ascii="標楷體" w:eastAsia="標楷體" w:hAnsi="標楷體" w:hint="eastAsia"/>
                <w:lang w:val="pt-PT"/>
              </w:rPr>
              <w:t>貪污</w:t>
            </w:r>
            <w:r>
              <w:rPr>
                <w:rFonts w:ascii="標楷體" w:eastAsia="標楷體" w:hAnsi="標楷體" w:hint="eastAsia"/>
                <w:lang w:val="pt-PT"/>
              </w:rPr>
              <w:t>會帶來甚麼後果？</w:t>
            </w:r>
          </w:p>
          <w:p w14:paraId="3DEA0718" w14:textId="768E00C2" w:rsidR="002F41CA" w:rsidRPr="009F1A04" w:rsidRDefault="003A196F" w:rsidP="002F41CA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試討論</w:t>
            </w:r>
            <w:r w:rsidR="009F1A04">
              <w:rPr>
                <w:rFonts w:ascii="標楷體" w:eastAsia="標楷體" w:hAnsi="標楷體" w:hint="eastAsia"/>
                <w:lang w:val="pt-PT"/>
              </w:rPr>
              <w:t>廉潔正直</w:t>
            </w:r>
            <w:r>
              <w:rPr>
                <w:rFonts w:ascii="標楷體" w:eastAsia="標楷體" w:hAnsi="標楷體" w:hint="eastAsia"/>
                <w:lang w:val="pt-PT"/>
              </w:rPr>
              <w:t>的</w:t>
            </w:r>
            <w:r w:rsidR="009F1A04">
              <w:rPr>
                <w:rFonts w:ascii="標楷體" w:eastAsia="標楷體" w:hAnsi="標楷體" w:hint="eastAsia"/>
                <w:lang w:val="pt-PT"/>
              </w:rPr>
              <w:t>重要性/好處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40C01BAC" w14:textId="2E065805" w:rsidR="009F1A04" w:rsidRPr="002F41CA" w:rsidRDefault="009F1A04" w:rsidP="002F41CA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試討論現代貪污的發展趨勢。</w:t>
            </w:r>
          </w:p>
          <w:p w14:paraId="16F65A68" w14:textId="21D4A405" w:rsidR="00E11AEE" w:rsidRDefault="00E11AEE" w:rsidP="00E066B3">
            <w:pPr>
              <w:jc w:val="both"/>
              <w:rPr>
                <w:rFonts w:ascii="標楷體" w:eastAsia="標楷體" w:hAnsi="標楷體"/>
              </w:rPr>
            </w:pPr>
          </w:p>
          <w:p w14:paraId="75A517C6" w14:textId="1E65BADF" w:rsidR="009F1A04" w:rsidRDefault="009F1A04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B4530F">
              <w:rPr>
                <w:rFonts w:ascii="標楷體" w:eastAsia="標楷體" w:hAnsi="標楷體" w:hint="eastAsia"/>
              </w:rPr>
              <w:t>腦力激盪</w:t>
            </w:r>
            <w:proofErr w:type="gramStart"/>
            <w:r w:rsidR="00B4530F">
              <w:rPr>
                <w:rFonts w:ascii="標楷體" w:eastAsia="標楷體" w:hAnsi="標楷體" w:hint="eastAsia"/>
              </w:rPr>
              <w:t>—</w:t>
            </w:r>
            <w:proofErr w:type="gramEnd"/>
            <w:r w:rsidR="00B4530F">
              <w:rPr>
                <w:rFonts w:ascii="標楷體" w:eastAsia="標楷體" w:hAnsi="標楷體" w:hint="eastAsia"/>
              </w:rPr>
              <w:t>創作廉潔金句</w:t>
            </w:r>
          </w:p>
          <w:p w14:paraId="3FBEB369" w14:textId="10E9E17D" w:rsidR="00B4530F" w:rsidRDefault="00C66838" w:rsidP="00C6683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66838">
              <w:rPr>
                <w:rFonts w:ascii="標楷體" w:eastAsia="標楷體" w:hAnsi="標楷體" w:hint="eastAsia"/>
              </w:rPr>
              <w:t>過程：請學生分組腦力激盪，</w:t>
            </w:r>
            <w:r>
              <w:rPr>
                <w:rFonts w:ascii="標楷體" w:eastAsia="標楷體" w:hAnsi="標楷體" w:hint="eastAsia"/>
              </w:rPr>
              <w:t>創作廉潔金句</w:t>
            </w:r>
            <w:r w:rsidRPr="00C66838">
              <w:rPr>
                <w:rFonts w:ascii="標楷體" w:eastAsia="標楷體" w:hAnsi="標楷體" w:hint="eastAsia"/>
              </w:rPr>
              <w:t>，內容要符合廉潔的原則，教師</w:t>
            </w:r>
            <w:proofErr w:type="gramStart"/>
            <w:r w:rsidRPr="00C66838">
              <w:rPr>
                <w:rFonts w:ascii="標楷體" w:eastAsia="標楷體" w:hAnsi="標楷體" w:hint="eastAsia"/>
              </w:rPr>
              <w:t>從旁作引導</w:t>
            </w:r>
            <w:proofErr w:type="gramEnd"/>
            <w:r w:rsidRPr="00C66838">
              <w:rPr>
                <w:rFonts w:ascii="標楷體" w:eastAsia="標楷體" w:hAnsi="標楷體" w:hint="eastAsia"/>
              </w:rPr>
              <w:t>及修訂。</w:t>
            </w:r>
          </w:p>
          <w:p w14:paraId="777C2B95" w14:textId="375F2407" w:rsidR="00C66838" w:rsidRPr="00552F56" w:rsidRDefault="00C66838" w:rsidP="00C6683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延伸：可在校園</w:t>
            </w:r>
            <w:r w:rsidR="00E350B6">
              <w:rPr>
                <w:rFonts w:ascii="標楷體" w:eastAsia="標楷體" w:hAnsi="標楷體" w:hint="eastAsia"/>
              </w:rPr>
              <w:t>角落/</w:t>
            </w:r>
            <w:r>
              <w:rPr>
                <w:rFonts w:ascii="標楷體" w:eastAsia="標楷體" w:hAnsi="標楷體" w:hint="eastAsia"/>
              </w:rPr>
              <w:t>壁報貼出優秀的創作金句，塑造廉潔校園文化氛圍。</w:t>
            </w:r>
          </w:p>
          <w:p w14:paraId="68EF88BE" w14:textId="77777777" w:rsidR="009F1A04" w:rsidRPr="00E350B6" w:rsidRDefault="009F1A04" w:rsidP="0077640A">
            <w:pPr>
              <w:jc w:val="both"/>
              <w:rPr>
                <w:rFonts w:ascii="標楷體" w:eastAsia="標楷體" w:hAnsi="標楷體"/>
              </w:rPr>
            </w:pPr>
          </w:p>
          <w:p w14:paraId="4B13D916" w14:textId="02FE181B" w:rsidR="0077640A" w:rsidRDefault="003A196F" w:rsidP="007764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</w:p>
          <w:p w14:paraId="08C64D52" w14:textId="2CEDA3B9" w:rsidR="00067EF9" w:rsidRPr="00067EF9" w:rsidRDefault="003A196F" w:rsidP="0077640A">
            <w:pPr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</w:t>
            </w:r>
            <w:r w:rsidRPr="0077640A">
              <w:rPr>
                <w:rFonts w:ascii="標楷體" w:eastAsia="標楷體" w:hAnsi="標楷體" w:hint="eastAsia"/>
                <w:lang w:val="pt-PT"/>
              </w:rPr>
              <w:t>體會</w:t>
            </w:r>
            <w:r>
              <w:rPr>
                <w:rFonts w:ascii="標楷體" w:eastAsia="標楷體" w:hAnsi="標楷體" w:hint="eastAsia"/>
                <w:lang w:val="pt-PT"/>
              </w:rPr>
              <w:t>到</w:t>
            </w:r>
            <w:r w:rsidR="00A11FE7">
              <w:rPr>
                <w:rFonts w:ascii="標楷體" w:eastAsia="標楷體" w:hAnsi="標楷體" w:hint="eastAsia"/>
                <w:lang w:val="pt-PT"/>
              </w:rPr>
              <w:t>貪污</w:t>
            </w:r>
            <w:r w:rsidR="00A11FE7" w:rsidRPr="00980D42">
              <w:rPr>
                <w:rFonts w:ascii="標楷體" w:eastAsia="標楷體" w:hAnsi="標楷體" w:hint="eastAsia"/>
                <w:lang w:val="pt-PT"/>
              </w:rPr>
              <w:t>的代價</w:t>
            </w:r>
            <w:r>
              <w:rPr>
                <w:rFonts w:ascii="標楷體" w:eastAsia="標楷體" w:hAnsi="標楷體" w:hint="eastAsia"/>
                <w:lang w:val="pt-PT"/>
              </w:rPr>
              <w:t>，以及</w:t>
            </w:r>
            <w:r w:rsidR="00A11FE7">
              <w:rPr>
                <w:rFonts w:ascii="標楷體" w:eastAsia="標楷體" w:hAnsi="標楷體" w:hint="eastAsia"/>
                <w:lang w:val="pt-PT"/>
              </w:rPr>
              <w:t>廉潔</w:t>
            </w:r>
            <w:r>
              <w:rPr>
                <w:rFonts w:ascii="標楷體" w:eastAsia="標楷體" w:hAnsi="標楷體" w:hint="eastAsia"/>
                <w:lang w:val="pt-PT"/>
              </w:rPr>
              <w:t>的好處，所以同學們應從小建立</w:t>
            </w:r>
            <w:r w:rsidR="00BD7FEE">
              <w:rPr>
                <w:rFonts w:ascii="標楷體" w:eastAsia="標楷體" w:hAnsi="標楷體" w:hint="eastAsia"/>
                <w:lang w:val="pt-PT"/>
              </w:rPr>
              <w:t>正直不貪</w:t>
            </w:r>
            <w:r>
              <w:rPr>
                <w:rFonts w:ascii="標楷體" w:eastAsia="標楷體" w:hAnsi="標楷體" w:hint="eastAsia"/>
                <w:lang w:val="pt-PT"/>
              </w:rPr>
              <w:t>的良好品格。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1C4E4" w14:textId="57511067" w:rsidR="00D67DFB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14:paraId="5E85355B" w14:textId="77777777" w:rsidR="00C22C4F" w:rsidRDefault="003A196F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新聞實例</w:t>
            </w:r>
          </w:p>
          <w:p w14:paraId="7B52B935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79D1B637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AB4F807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A07CC72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0DD4FB26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0AD659A0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112E6ABE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55D4ACFE" w14:textId="77777777" w:rsidR="00995DB8" w:rsidRDefault="00995DB8" w:rsidP="00E066B3">
            <w:pPr>
              <w:jc w:val="both"/>
              <w:rPr>
                <w:rFonts w:ascii="標楷體" w:eastAsia="標楷體" w:hAnsi="標楷體"/>
              </w:rPr>
            </w:pPr>
          </w:p>
          <w:p w14:paraId="4A8A66EF" w14:textId="77777777" w:rsidR="00995DB8" w:rsidRDefault="00995DB8" w:rsidP="00E066B3">
            <w:pPr>
              <w:jc w:val="both"/>
              <w:rPr>
                <w:rFonts w:ascii="標楷體" w:eastAsia="標楷體" w:hAnsi="標楷體"/>
              </w:rPr>
            </w:pPr>
          </w:p>
          <w:p w14:paraId="6E9DA72B" w14:textId="77777777" w:rsidR="00C66838" w:rsidRDefault="00C66838" w:rsidP="00E066B3">
            <w:pPr>
              <w:jc w:val="both"/>
              <w:rPr>
                <w:rFonts w:ascii="標楷體" w:eastAsia="標楷體" w:hAnsi="標楷體"/>
              </w:rPr>
            </w:pPr>
          </w:p>
          <w:p w14:paraId="7FF2A948" w14:textId="77777777" w:rsidR="00067EF9" w:rsidRDefault="00067EF9" w:rsidP="00E066B3">
            <w:pPr>
              <w:jc w:val="both"/>
              <w:rPr>
                <w:rFonts w:ascii="標楷體" w:eastAsia="標楷體" w:hAnsi="標楷體"/>
              </w:rPr>
            </w:pPr>
          </w:p>
          <w:p w14:paraId="3A910241" w14:textId="56256BFF" w:rsidR="00E5324C" w:rsidRPr="00C05F0C" w:rsidRDefault="00C66838" w:rsidP="00E06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白紙</w:t>
            </w:r>
            <w:r w:rsidR="00E5324C">
              <w:rPr>
                <w:rFonts w:ascii="標楷體" w:eastAsia="標楷體" w:hAnsi="標楷體" w:hint="eastAsia"/>
              </w:rPr>
              <w:t>及顏色筆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5997F9E7" w:rsidR="00AB407C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F3DA559" w14:textId="7AFD5551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63BF0CB8" w14:textId="3357D845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4C109859" w14:textId="33B15A89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35EB0932" w14:textId="14CC8B53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06099F8F" w14:textId="3A3AF177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2F4C177E" w14:textId="152E163E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03613F6D" w14:textId="77777777" w:rsidR="00995DB8" w:rsidRDefault="00995DB8" w:rsidP="00B2721C">
            <w:pPr>
              <w:rPr>
                <w:rFonts w:ascii="標楷體" w:eastAsia="標楷體" w:hAnsi="標楷體"/>
              </w:rPr>
            </w:pPr>
          </w:p>
          <w:p w14:paraId="35D85D35" w14:textId="77777777" w:rsidR="00995DB8" w:rsidRDefault="00995DB8" w:rsidP="00B2721C">
            <w:pPr>
              <w:rPr>
                <w:rFonts w:ascii="標楷體" w:eastAsia="標楷體" w:hAnsi="標楷體"/>
              </w:rPr>
            </w:pPr>
          </w:p>
          <w:p w14:paraId="4358B00C" w14:textId="446B87C4" w:rsidR="00723C91" w:rsidRDefault="00723C91" w:rsidP="00B2721C">
            <w:pPr>
              <w:rPr>
                <w:rFonts w:ascii="標楷體" w:eastAsia="標楷體" w:hAnsi="標楷體"/>
              </w:rPr>
            </w:pPr>
          </w:p>
          <w:p w14:paraId="6C443CC6" w14:textId="10DC583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2D7CB461" w14:textId="77777777" w:rsidR="00067EF9" w:rsidRDefault="00067EF9" w:rsidP="00B2721C">
            <w:pPr>
              <w:rPr>
                <w:rFonts w:ascii="標楷體" w:eastAsia="標楷體" w:hAnsi="標楷體"/>
              </w:rPr>
            </w:pPr>
          </w:p>
          <w:p w14:paraId="7030F930" w14:textId="7777777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45B36E51" w14:textId="49B70910" w:rsidR="00333AAE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A29E7E5" w14:textId="64B22311" w:rsidR="00333AAE" w:rsidRDefault="00333AAE" w:rsidP="00B2721C">
            <w:pPr>
              <w:rPr>
                <w:rFonts w:ascii="標楷體" w:eastAsia="標楷體" w:hAnsi="標楷體"/>
              </w:rPr>
            </w:pPr>
          </w:p>
          <w:p w14:paraId="4F7791B8" w14:textId="77777777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514811B4" w14:textId="3B568EBF" w:rsidR="009F1A04" w:rsidRDefault="009F1A04" w:rsidP="00B2721C">
            <w:pPr>
              <w:rPr>
                <w:rFonts w:ascii="標楷體" w:eastAsia="標楷體" w:hAnsi="標楷體"/>
              </w:rPr>
            </w:pPr>
          </w:p>
          <w:p w14:paraId="02AF02A4" w14:textId="0F050B79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4F95D5C8" w14:textId="029CC0D0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529D94FF" w14:textId="0269E5A4" w:rsidR="00C66838" w:rsidRDefault="00C66838" w:rsidP="00B2721C">
            <w:pPr>
              <w:rPr>
                <w:rFonts w:ascii="標楷體" w:eastAsia="標楷體" w:hAnsi="標楷體"/>
              </w:rPr>
            </w:pPr>
          </w:p>
          <w:p w14:paraId="106E4BFA" w14:textId="77777777" w:rsidR="00E350B6" w:rsidRDefault="00E350B6" w:rsidP="00B2721C">
            <w:pPr>
              <w:rPr>
                <w:rFonts w:ascii="標楷體" w:eastAsia="標楷體" w:hAnsi="標楷體"/>
              </w:rPr>
            </w:pPr>
          </w:p>
          <w:p w14:paraId="20F82C14" w14:textId="54DC1309" w:rsidR="00333AAE" w:rsidRPr="00C05F0C" w:rsidRDefault="003A196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4344AC5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75254B5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</w:tc>
      </w:tr>
    </w:tbl>
    <w:p w14:paraId="25759083" w14:textId="77777777" w:rsidR="00585313" w:rsidRDefault="0058531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  <w:gridCol w:w="1701"/>
        <w:gridCol w:w="992"/>
        <w:gridCol w:w="1210"/>
      </w:tblGrid>
      <w:tr w:rsidR="00E11AEE" w:rsidRPr="00C05F0C" w14:paraId="17DF89CA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6E4F" w14:textId="39EBC872" w:rsidR="00E11AEE" w:rsidRPr="00C05F0C" w:rsidRDefault="003A196F" w:rsidP="00904A84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DF6" w14:textId="4E7C29AC" w:rsidR="00E11AEE" w:rsidRPr="00C05F0C" w:rsidRDefault="003A196F" w:rsidP="00904A84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 w:rsidR="00E841A0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  <w:r w:rsidR="00E11AEE"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</w:t>
            </w:r>
            <w:r w:rsidR="00E841A0"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83A" w14:textId="15AC76D4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58517" w14:textId="75647407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E11AEE" w:rsidRPr="00C05F0C" w14:paraId="55E4574E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A54" w14:textId="67581814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173" w14:textId="0187D96F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B4530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937" w14:textId="0F327CA7" w:rsidR="00E11AEE" w:rsidRPr="00C05F0C" w:rsidRDefault="003A196F" w:rsidP="00904A84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E9DB0" w14:textId="73981083" w:rsidR="00E11AEE" w:rsidRPr="00C05F0C" w:rsidRDefault="003A196F" w:rsidP="00904A84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</w:t>
            </w:r>
            <w:r w:rsidR="00B4530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B4530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E11AEE" w:rsidRPr="00C05F0C" w14:paraId="3D80D90C" w14:textId="77777777" w:rsidTr="00904A84">
        <w:trPr>
          <w:trHeight w:val="55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F63A88" w14:textId="2127A12C" w:rsidR="00E11AEE" w:rsidRPr="00C05F0C" w:rsidRDefault="003A196F" w:rsidP="00904A84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303C2A" w14:textId="1A6E8493" w:rsidR="00E11AEE" w:rsidRPr="00C05F0C" w:rsidRDefault="00D12AB0" w:rsidP="00904A84">
            <w:pPr>
              <w:rPr>
                <w:rFonts w:ascii="標楷體" w:eastAsia="標楷體" w:hAnsi="標楷體"/>
              </w:rPr>
            </w:pPr>
            <w:r w:rsidRPr="00D12AB0">
              <w:rPr>
                <w:rFonts w:ascii="標楷體" w:eastAsia="標楷體" w:hAnsi="標楷體" w:hint="eastAsia"/>
              </w:rPr>
              <w:t>「廉潔自持」核心價值</w:t>
            </w:r>
          </w:p>
        </w:tc>
      </w:tr>
      <w:tr w:rsidR="00E11AEE" w:rsidRPr="00980D42" w14:paraId="6F8C25A8" w14:textId="77777777" w:rsidTr="00904A84">
        <w:trPr>
          <w:trHeight w:val="89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6745" w14:textId="6B599FDA" w:rsidR="00E11AEE" w:rsidRPr="00C05F0C" w:rsidRDefault="003A196F" w:rsidP="00904A8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7E801" w14:textId="06660214" w:rsidR="00681159" w:rsidRPr="00D12AB0" w:rsidRDefault="003A196F" w:rsidP="00D12AB0">
            <w:pPr>
              <w:rPr>
                <w:rFonts w:ascii="標楷體" w:eastAsia="標楷體" w:hAnsi="標楷體"/>
                <w:lang w:val="pt-PT"/>
              </w:rPr>
            </w:pPr>
            <w:r w:rsidRPr="00D12AB0">
              <w:rPr>
                <w:rFonts w:ascii="標楷體" w:eastAsia="標楷體" w:hAnsi="標楷體" w:hint="eastAsia"/>
                <w:lang w:val="pt-PT"/>
              </w:rPr>
              <w:t>學生</w:t>
            </w:r>
            <w:r w:rsidR="00D12AB0" w:rsidRPr="00D12AB0">
              <w:rPr>
                <w:rFonts w:ascii="標楷體" w:eastAsia="標楷體" w:hAnsi="標楷體" w:hint="eastAsia"/>
                <w:lang w:val="pt-PT"/>
              </w:rPr>
              <w:t>能透過廉潔教育繪本學習判斷思考的能力，並推動「誠實信用」及「廉潔自持」等品德核心價值。</w:t>
            </w:r>
          </w:p>
        </w:tc>
      </w:tr>
      <w:tr w:rsidR="00E11AEE" w:rsidRPr="00C05F0C" w14:paraId="1EC5B717" w14:textId="77777777" w:rsidTr="00904A84">
        <w:trPr>
          <w:trHeight w:val="409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02E" w14:textId="4E83D0AE" w:rsidR="00E11AEE" w:rsidRPr="00C05F0C" w:rsidRDefault="003A196F" w:rsidP="00904A8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6F22E" w14:textId="64BCF569" w:rsidR="00E11AEE" w:rsidRPr="00C05F0C" w:rsidRDefault="003A196F" w:rsidP="00904A8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E11AEE" w:rsidRPr="00331CE0" w14:paraId="63C375B0" w14:textId="77777777" w:rsidTr="00C20FF1">
        <w:trPr>
          <w:trHeight w:val="1351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2E7ED6D" w14:textId="6D62913D" w:rsidR="00014178" w:rsidRDefault="003A196F" w:rsidP="000141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簡報</w:t>
            </w:r>
          </w:p>
          <w:p w14:paraId="220DA1CF" w14:textId="420FE4C0" w:rsidR="00D12AB0" w:rsidRPr="00D12AB0" w:rsidRDefault="003A196F" w:rsidP="00585313">
            <w:pPr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繪本《</w:t>
            </w:r>
            <w:r w:rsidR="00D12AB0" w:rsidRPr="00D12AB0">
              <w:rPr>
                <w:rFonts w:ascii="標楷體" w:eastAsia="標楷體" w:hAnsi="標楷體" w:hint="eastAsia"/>
              </w:rPr>
              <w:t>樹上的紅金茶館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053B60" w14:textId="18056846" w:rsidR="00E11AEE" w:rsidRPr="00331CE0" w:rsidRDefault="00B4530F" w:rsidP="005853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A-2-8 </w:t>
            </w:r>
            <w:r w:rsidR="0058531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 xml:space="preserve">A-2-11 </w:t>
            </w:r>
            <w:r w:rsidR="0058531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 xml:space="preserve">-2-12 </w:t>
            </w:r>
          </w:p>
        </w:tc>
      </w:tr>
      <w:tr w:rsidR="00E11AEE" w:rsidRPr="00C05F0C" w14:paraId="4D6E14D4" w14:textId="77777777" w:rsidTr="00B5578F">
        <w:trPr>
          <w:trHeight w:val="553"/>
          <w:jc w:val="center"/>
        </w:trPr>
        <w:tc>
          <w:tcPr>
            <w:tcW w:w="438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DA65" w14:textId="0A7BBDA9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4D40" w14:textId="3858CFBE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1740D" w14:textId="57C8450A" w:rsidR="00E11AEE" w:rsidRPr="00C05F0C" w:rsidRDefault="003A196F" w:rsidP="00904A8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11AEE" w:rsidRPr="00C05F0C" w14:paraId="7F7081FF" w14:textId="77777777" w:rsidTr="0040513B">
        <w:trPr>
          <w:trHeight w:val="5646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B74D0B" w14:textId="77E0B138" w:rsidR="00BE7A90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5363A6" w:rsidRPr="00D12AB0">
              <w:rPr>
                <w:rFonts w:ascii="標楷體" w:eastAsia="標楷體" w:hAnsi="標楷體" w:hint="eastAsia"/>
                <w:lang w:val="pt-PT"/>
              </w:rPr>
              <w:t>廉潔教育繪本</w:t>
            </w:r>
          </w:p>
          <w:p w14:paraId="674EE52E" w14:textId="280AC193" w:rsidR="007544FA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過程：利用繪本《</w:t>
            </w:r>
            <w:r w:rsidR="005363A6" w:rsidRPr="00D12AB0">
              <w:rPr>
                <w:rFonts w:ascii="標楷體" w:eastAsia="標楷體" w:hAnsi="標楷體" w:hint="eastAsia"/>
              </w:rPr>
              <w:t>樹上的紅金茶館</w:t>
            </w:r>
            <w:r>
              <w:rPr>
                <w:rFonts w:ascii="標楷體" w:eastAsia="標楷體" w:hAnsi="標楷體" w:hint="eastAsia"/>
              </w:rPr>
              <w:t>》的故事，讓學生思考以下問題。</w:t>
            </w:r>
          </w:p>
          <w:p w14:paraId="406300F9" w14:textId="5B492CED" w:rsidR="007544FA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問題：</w:t>
            </w:r>
          </w:p>
          <w:p w14:paraId="4713825A" w14:textId="0B4320EF" w:rsidR="00BE7A90" w:rsidRPr="007544FA" w:rsidRDefault="00C513BA" w:rsidP="007544FA">
            <w:pPr>
              <w:pStyle w:val="af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故事中哪些角色的行為是正確的</w:t>
            </w:r>
            <w:r w:rsidR="003A196F" w:rsidRPr="007544FA">
              <w:rPr>
                <w:rFonts w:ascii="標楷體" w:eastAsia="標楷體" w:hAnsi="標楷體" w:hint="eastAsia"/>
              </w:rPr>
              <w:t>？</w:t>
            </w:r>
          </w:p>
          <w:p w14:paraId="0947F1CE" w14:textId="53AEE69F" w:rsidR="007544FA" w:rsidRPr="007544FA" w:rsidRDefault="00C513BA" w:rsidP="007544FA">
            <w:pPr>
              <w:pStyle w:val="af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哪些情節</w:t>
            </w:r>
            <w:r w:rsidRPr="007544FA">
              <w:rPr>
                <w:rFonts w:ascii="標楷體" w:eastAsia="標楷體" w:hAnsi="標楷體" w:hint="eastAsia"/>
              </w:rPr>
              <w:t>的行為</w:t>
            </w:r>
            <w:r>
              <w:rPr>
                <w:rFonts w:ascii="標楷體" w:eastAsia="標楷體" w:hAnsi="標楷體" w:hint="eastAsia"/>
              </w:rPr>
              <w:t>是</w:t>
            </w:r>
            <w:r w:rsidR="003A196F" w:rsidRPr="007544FA">
              <w:rPr>
                <w:rFonts w:ascii="標楷體" w:eastAsia="標楷體" w:hAnsi="標楷體" w:hint="eastAsia"/>
              </w:rPr>
              <w:t>你</w:t>
            </w:r>
            <w:proofErr w:type="gramStart"/>
            <w:r w:rsidR="003A196F" w:rsidRPr="007544FA">
              <w:rPr>
                <w:rFonts w:ascii="標楷體" w:eastAsia="標楷體" w:hAnsi="標楷體" w:hint="eastAsia"/>
              </w:rPr>
              <w:t>不</w:t>
            </w:r>
            <w:proofErr w:type="gramEnd"/>
            <w:r w:rsidR="003A196F" w:rsidRPr="007544FA">
              <w:rPr>
                <w:rFonts w:ascii="標楷體" w:eastAsia="標楷體" w:hAnsi="標楷體" w:hint="eastAsia"/>
              </w:rPr>
              <w:t>認同？</w:t>
            </w:r>
          </w:p>
          <w:p w14:paraId="527C8AFD" w14:textId="6CEC3B6F" w:rsidR="00BE7A90" w:rsidRPr="007544FA" w:rsidRDefault="00D01761" w:rsidP="007544FA">
            <w:pPr>
              <w:pStyle w:val="af7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該如何處理會是較好的解決方案</w:t>
            </w:r>
            <w:r w:rsidR="003A196F" w:rsidRPr="007544FA">
              <w:rPr>
                <w:rFonts w:ascii="標楷體" w:eastAsia="標楷體" w:hAnsi="標楷體" w:hint="eastAsia"/>
              </w:rPr>
              <w:t>？</w:t>
            </w:r>
          </w:p>
          <w:p w14:paraId="4C7B0757" w14:textId="77777777" w:rsidR="00FF49D4" w:rsidRPr="00D01761" w:rsidRDefault="00FF49D4" w:rsidP="0040513B">
            <w:pPr>
              <w:jc w:val="both"/>
              <w:rPr>
                <w:rFonts w:ascii="標楷體" w:eastAsia="標楷體" w:hAnsi="標楷體"/>
              </w:rPr>
            </w:pPr>
          </w:p>
          <w:p w14:paraId="33339188" w14:textId="65A99D73" w:rsidR="00BE7A90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：角色扮演</w:t>
            </w:r>
          </w:p>
          <w:p w14:paraId="5C62E745" w14:textId="6B3FD50C" w:rsidR="00BE7A90" w:rsidRDefault="003A196F" w:rsidP="005363A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過程：請學生分組，</w:t>
            </w:r>
            <w:r w:rsidR="005363A6">
              <w:rPr>
                <w:rFonts w:ascii="標楷體" w:eastAsia="標楷體" w:hAnsi="標楷體" w:hint="eastAsia"/>
              </w:rPr>
              <w:t>角色扮演《</w:t>
            </w:r>
            <w:r w:rsidR="005363A6" w:rsidRPr="00D12AB0">
              <w:rPr>
                <w:rFonts w:ascii="標楷體" w:eastAsia="標楷體" w:hAnsi="標楷體" w:hint="eastAsia"/>
              </w:rPr>
              <w:t>樹上的紅金茶館</w:t>
            </w:r>
            <w:r w:rsidR="005363A6">
              <w:rPr>
                <w:rFonts w:ascii="標楷體" w:eastAsia="標楷體" w:hAnsi="標楷體" w:hint="eastAsia"/>
              </w:rPr>
              <w:t>》故事，深化學生</w:t>
            </w:r>
            <w:proofErr w:type="gramStart"/>
            <w:r w:rsidR="005363A6">
              <w:rPr>
                <w:rFonts w:ascii="標楷體" w:eastAsia="標楷體" w:hAnsi="標楷體" w:hint="eastAsia"/>
              </w:rPr>
              <w:t>對此繪本</w:t>
            </w:r>
            <w:proofErr w:type="gramEnd"/>
            <w:r w:rsidR="005363A6">
              <w:rPr>
                <w:rFonts w:ascii="標楷體" w:eastAsia="標楷體" w:hAnsi="標楷體" w:hint="eastAsia"/>
              </w:rPr>
              <w:t>的體會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19540B" w14:textId="77777777" w:rsidR="00C17C7F" w:rsidRDefault="00C17C7F" w:rsidP="00ED0740">
            <w:pPr>
              <w:jc w:val="both"/>
              <w:rPr>
                <w:rFonts w:ascii="標楷體" w:eastAsia="標楷體" w:hAnsi="標楷體"/>
              </w:rPr>
            </w:pPr>
          </w:p>
          <w:p w14:paraId="33F766ED" w14:textId="0DBDBB6F" w:rsidR="00C17C7F" w:rsidRDefault="00C17C7F" w:rsidP="005363A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活動3：</w:t>
            </w:r>
            <w:r w:rsidR="00D01761">
              <w:rPr>
                <w:rFonts w:ascii="標楷體" w:eastAsia="標楷體" w:hAnsi="標楷體" w:hint="eastAsia"/>
              </w:rPr>
              <w:t>腦力激盪</w:t>
            </w:r>
          </w:p>
          <w:p w14:paraId="4DEE3F0E" w14:textId="419B330F" w:rsidR="00ED0740" w:rsidRDefault="00D01761" w:rsidP="00ED074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過程：師生共同討論制訂廉潔標準，以應對疑似貪污個案。</w:t>
            </w:r>
          </w:p>
          <w:p w14:paraId="6EB9832C" w14:textId="77777777" w:rsidR="005B29B4" w:rsidRDefault="005B29B4" w:rsidP="0040513B">
            <w:pPr>
              <w:jc w:val="both"/>
              <w:rPr>
                <w:rFonts w:ascii="標楷體" w:eastAsia="標楷體" w:hAnsi="標楷體"/>
              </w:rPr>
            </w:pPr>
          </w:p>
          <w:p w14:paraId="69E6F5E5" w14:textId="02D69DF8" w:rsidR="00531DB2" w:rsidRDefault="003A196F" w:rsidP="004051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</w:p>
          <w:p w14:paraId="2CD34F6F" w14:textId="77777777" w:rsidR="00ED0740" w:rsidRDefault="003A196F" w:rsidP="00ED0740">
            <w:pPr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通過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本課節</w:t>
            </w:r>
            <w:proofErr w:type="gramEnd"/>
            <w:r>
              <w:rPr>
                <w:rFonts w:ascii="標楷體" w:eastAsia="標楷體" w:hAnsi="標楷體" w:hint="eastAsia"/>
                <w:lang w:val="pt-PT"/>
              </w:rPr>
              <w:t>，我們要</w:t>
            </w:r>
            <w:r w:rsidR="002B03AC">
              <w:rPr>
                <w:rFonts w:ascii="標楷體" w:eastAsia="標楷體" w:hAnsi="標楷體" w:hint="eastAsia"/>
                <w:lang w:val="pt-PT"/>
              </w:rPr>
              <w:t>學會具有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判斷思考的能力</w:t>
            </w:r>
            <w:r w:rsidR="002B03AC">
              <w:rPr>
                <w:rFonts w:ascii="標楷體" w:eastAsia="標楷體" w:hAnsi="標楷體" w:hint="eastAsia"/>
                <w:lang w:val="pt-PT"/>
              </w:rPr>
              <w:t>，實踐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「廉潔自持」</w:t>
            </w:r>
            <w:r w:rsidR="002B03AC">
              <w:rPr>
                <w:rFonts w:ascii="標楷體" w:eastAsia="標楷體" w:hAnsi="標楷體" w:hint="eastAsia"/>
                <w:lang w:val="pt-PT"/>
              </w:rPr>
              <w:t>的</w:t>
            </w:r>
            <w:r w:rsidR="002B03AC" w:rsidRPr="002B03AC">
              <w:rPr>
                <w:rFonts w:ascii="標楷體" w:eastAsia="標楷體" w:hAnsi="標楷體" w:hint="eastAsia"/>
                <w:lang w:val="pt-PT"/>
              </w:rPr>
              <w:t>品德核心價值。</w:t>
            </w:r>
          </w:p>
          <w:p w14:paraId="5322192A" w14:textId="77777777" w:rsidR="00ED0740" w:rsidRDefault="00ED0740" w:rsidP="00ED0740">
            <w:pPr>
              <w:jc w:val="both"/>
              <w:rPr>
                <w:rFonts w:ascii="標楷體" w:eastAsia="標楷體" w:hAnsi="標楷體"/>
                <w:lang w:val="pt-PT"/>
              </w:rPr>
            </w:pPr>
          </w:p>
          <w:p w14:paraId="47D49322" w14:textId="62EE550B" w:rsidR="009E341D" w:rsidRPr="00ED0740" w:rsidRDefault="00ED0740" w:rsidP="0040513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延伸活動：可舉辦班際澳門廉潔小故事創作比賽。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4D196" w14:textId="6824BBF3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14:paraId="4BABCB0B" w14:textId="398C572B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</w:t>
            </w:r>
          </w:p>
          <w:p w14:paraId="598508FF" w14:textId="494E43BF" w:rsidR="00531DB2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若使用實體書會較佳</w:t>
            </w:r>
            <w:r>
              <w:rPr>
                <w:rFonts w:ascii="標楷體" w:eastAsia="標楷體" w:hAnsi="標楷體"/>
              </w:rPr>
              <w:t>)</w:t>
            </w:r>
          </w:p>
          <w:p w14:paraId="2D8DAE5F" w14:textId="77777777" w:rsidR="00E11AEE" w:rsidRDefault="00E11AEE" w:rsidP="00904A84">
            <w:pPr>
              <w:rPr>
                <w:rFonts w:ascii="標楷體" w:eastAsia="標楷體" w:hAnsi="標楷體"/>
              </w:rPr>
            </w:pPr>
          </w:p>
          <w:p w14:paraId="72F6294D" w14:textId="759880A2" w:rsidR="00606AA8" w:rsidRDefault="003A196F" w:rsidP="00606AA8">
            <w:pPr>
              <w:jc w:val="both"/>
              <w:rPr>
                <w:rFonts w:eastAsia="標楷體"/>
                <w:lang w:val="pt-PT"/>
              </w:rPr>
            </w:pPr>
            <w:r>
              <w:rPr>
                <w:rFonts w:eastAsia="標楷體" w:hint="eastAsia"/>
                <w:lang w:val="pt-PT"/>
              </w:rPr>
              <w:t>網上資源：</w:t>
            </w:r>
          </w:p>
          <w:p w14:paraId="26EF0121" w14:textId="73501CD8" w:rsidR="00E11AEE" w:rsidRDefault="00CB415E" w:rsidP="00904A84">
            <w:pPr>
              <w:rPr>
                <w:rFonts w:eastAsia="標楷體"/>
                <w:sz w:val="22"/>
                <w:szCs w:val="22"/>
                <w:lang w:val="pt-PT"/>
              </w:rPr>
            </w:pPr>
            <w:hyperlink r:id="rId8" w:history="1">
              <w:r w:rsidR="005363A6" w:rsidRPr="00175BC8">
                <w:rPr>
                  <w:rStyle w:val="a7"/>
                  <w:rFonts w:eastAsia="標楷體"/>
                  <w:sz w:val="22"/>
                  <w:szCs w:val="22"/>
                  <w:lang w:val="pt-PT"/>
                </w:rPr>
                <w:t>https://www.youtube.com/watch?v=xBQOW6VGJIo</w:t>
              </w:r>
            </w:hyperlink>
          </w:p>
          <w:p w14:paraId="5C9E8637" w14:textId="77777777" w:rsidR="005363A6" w:rsidRPr="005363A6" w:rsidRDefault="005363A6" w:rsidP="00904A84">
            <w:pPr>
              <w:rPr>
                <w:rFonts w:eastAsia="標楷體"/>
                <w:sz w:val="22"/>
                <w:szCs w:val="22"/>
                <w:lang w:val="pt-PT"/>
              </w:rPr>
            </w:pPr>
          </w:p>
          <w:p w14:paraId="363C5FAB" w14:textId="77777777" w:rsidR="00E11AEE" w:rsidRPr="005363A6" w:rsidRDefault="00E11AEE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35F62330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1CB29FA2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7FAA55A3" w14:textId="77777777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  <w:p w14:paraId="3A0B24C8" w14:textId="0BA2CD4A" w:rsidR="007544FA" w:rsidRPr="005363A6" w:rsidRDefault="007544FA" w:rsidP="00904A84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EE5AB" w14:textId="7D2DEB52" w:rsidR="00E11AEE" w:rsidRDefault="005363A6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716953E2" w14:textId="70C3FA83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296E65B5" w14:textId="0B409CCF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48CC72B0" w14:textId="66589A55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7025AB42" w14:textId="14FA9BA4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6D31B18D" w14:textId="2675594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7EEF81D0" w14:textId="4AF0AAD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47516D03" w14:textId="1521A502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59E813C9" w14:textId="17C74CC9" w:rsidR="00CF40B2" w:rsidRDefault="00D01761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3A196F">
              <w:rPr>
                <w:rFonts w:ascii="標楷體" w:eastAsia="標楷體" w:hAnsi="標楷體" w:hint="eastAsia"/>
              </w:rPr>
              <w:t>分鐘</w:t>
            </w:r>
          </w:p>
          <w:p w14:paraId="61F24A08" w14:textId="270F0886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06C6BA93" w14:textId="10F04E3B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0BBF27B9" w14:textId="3F639DE7" w:rsidR="00CF40B2" w:rsidRDefault="00CF40B2" w:rsidP="00904A84">
            <w:pPr>
              <w:rPr>
                <w:rFonts w:ascii="標楷體" w:eastAsia="標楷體" w:hAnsi="標楷體"/>
              </w:rPr>
            </w:pPr>
          </w:p>
          <w:p w14:paraId="694445EE" w14:textId="53D98B31" w:rsidR="0040513B" w:rsidRDefault="0040513B" w:rsidP="00904A84">
            <w:pPr>
              <w:rPr>
                <w:rFonts w:ascii="標楷體" w:eastAsia="標楷體" w:hAnsi="標楷體"/>
              </w:rPr>
            </w:pPr>
          </w:p>
          <w:p w14:paraId="5BBDBE46" w14:textId="28D2B21F" w:rsidR="00D01761" w:rsidRDefault="005B29B4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7分鐘</w:t>
            </w:r>
          </w:p>
          <w:p w14:paraId="4D9899BD" w14:textId="77777777" w:rsidR="00D01761" w:rsidRDefault="00D01761" w:rsidP="00904A84">
            <w:pPr>
              <w:rPr>
                <w:rFonts w:ascii="標楷體" w:eastAsia="標楷體" w:hAnsi="標楷體"/>
              </w:rPr>
            </w:pPr>
          </w:p>
          <w:p w14:paraId="40CA9C71" w14:textId="2862208C" w:rsidR="007544FA" w:rsidRDefault="007544FA" w:rsidP="00904A84">
            <w:pPr>
              <w:rPr>
                <w:rFonts w:ascii="標楷體" w:eastAsia="標楷體" w:hAnsi="標楷體"/>
              </w:rPr>
            </w:pPr>
          </w:p>
          <w:p w14:paraId="78D9BBF2" w14:textId="77777777" w:rsidR="005B29B4" w:rsidRDefault="005B29B4" w:rsidP="00904A84">
            <w:pPr>
              <w:rPr>
                <w:rFonts w:ascii="標楷體" w:eastAsia="標楷體" w:hAnsi="標楷體"/>
              </w:rPr>
            </w:pPr>
          </w:p>
          <w:p w14:paraId="6BAD7B82" w14:textId="49D118CA" w:rsidR="00CF40B2" w:rsidRPr="00C05F0C" w:rsidRDefault="003A196F" w:rsidP="00904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D0DC93A" w14:textId="77777777" w:rsidR="00E11AEE" w:rsidRPr="00C05F0C" w:rsidRDefault="00E11AEE" w:rsidP="00904A84">
            <w:pPr>
              <w:rPr>
                <w:rFonts w:ascii="標楷體" w:eastAsia="標楷體" w:hAnsi="標楷體"/>
              </w:rPr>
            </w:pPr>
          </w:p>
          <w:p w14:paraId="14EDBCCB" w14:textId="77777777" w:rsidR="00E11AEE" w:rsidRPr="00C05F0C" w:rsidRDefault="00E11AEE" w:rsidP="00904A84">
            <w:pPr>
              <w:rPr>
                <w:rFonts w:ascii="標楷體" w:eastAsia="標楷體" w:hAnsi="標楷體"/>
              </w:rPr>
            </w:pPr>
          </w:p>
        </w:tc>
      </w:tr>
    </w:tbl>
    <w:p w14:paraId="0637908F" w14:textId="6B0E1B2B" w:rsidR="00585313" w:rsidRDefault="00585313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p w14:paraId="17352E3E" w14:textId="77777777" w:rsidR="00585313" w:rsidRDefault="00585313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/>
          <w:b/>
          <w:bCs/>
          <w:kern w:val="32"/>
          <w:sz w:val="32"/>
          <w:szCs w:val="32"/>
        </w:rPr>
        <w:br w:type="page"/>
      </w:r>
    </w:p>
    <w:p w14:paraId="09891598" w14:textId="77777777" w:rsidR="00ED5237" w:rsidRDefault="00ED5237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p w14:paraId="6493D8B6" w14:textId="610E8CAC" w:rsidR="00273DD7" w:rsidRDefault="003A196F" w:rsidP="00ED5237">
      <w:pPr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三</w:t>
      </w:r>
      <w:r w:rsidRPr="00EF232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、參考文獻</w:t>
      </w:r>
      <w: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及相關教材</w:t>
      </w:r>
    </w:p>
    <w:p w14:paraId="16ED97F6" w14:textId="1C9C34F7" w:rsidR="00C40F0D" w:rsidRDefault="003A196F" w:rsidP="00C40F0D">
      <w:pPr>
        <w:pStyle w:val="2"/>
        <w:rPr>
          <w:b w:val="0"/>
        </w:rPr>
      </w:pPr>
      <w:r w:rsidRPr="005F4832">
        <w:rPr>
          <w:rFonts w:hint="eastAsia"/>
          <w:b w:val="0"/>
        </w:rPr>
        <w:t>一、參考文獻</w:t>
      </w:r>
    </w:p>
    <w:p w14:paraId="33EB63AD" w14:textId="0B2AB374" w:rsidR="00724ABD" w:rsidRPr="0045503C" w:rsidRDefault="003A196F" w:rsidP="00724ABD">
      <w:pPr>
        <w:rPr>
          <w:rFonts w:ascii="標楷體" w:eastAsia="標楷體" w:hAnsi="標楷體"/>
          <w:color w:val="000000" w:themeColor="text1"/>
        </w:rPr>
      </w:pPr>
      <w:r w:rsidRPr="0045503C">
        <w:rPr>
          <w:rFonts w:ascii="標楷體" w:eastAsia="標楷體" w:hAnsi="標楷體" w:hint="eastAsia"/>
          <w:color w:val="000000" w:themeColor="text1"/>
        </w:rPr>
        <w:t>繪本《</w:t>
      </w:r>
      <w:r w:rsidR="00A46C8A" w:rsidRPr="00A46C8A">
        <w:rPr>
          <w:rFonts w:ascii="標楷體" w:eastAsia="標楷體" w:hAnsi="標楷體" w:hint="eastAsia"/>
        </w:rPr>
        <w:t>樹上的紅金茶館</w:t>
      </w:r>
      <w:r w:rsidRPr="0045503C">
        <w:rPr>
          <w:rFonts w:ascii="標楷體" w:eastAsia="標楷體" w:hAnsi="標楷體" w:hint="eastAsia"/>
          <w:color w:val="000000" w:themeColor="text1"/>
        </w:rPr>
        <w:t>》</w:t>
      </w:r>
    </w:p>
    <w:p w14:paraId="0DC2D929" w14:textId="77777777" w:rsidR="00A46C8A" w:rsidRPr="00A46C8A" w:rsidRDefault="00A46C8A" w:rsidP="00A46C8A">
      <w:pPr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作者：吳碧珊、黃秀莉、李雪鳳</w:t>
      </w:r>
    </w:p>
    <w:p w14:paraId="4D995726" w14:textId="77777777" w:rsidR="00A46C8A" w:rsidRPr="00A46C8A" w:rsidRDefault="00A46C8A" w:rsidP="00A46C8A">
      <w:pPr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繪圖：林</w:t>
      </w:r>
      <w:proofErr w:type="gramStart"/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倢</w:t>
      </w:r>
      <w:proofErr w:type="gramEnd"/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安</w:t>
      </w:r>
    </w:p>
    <w:p w14:paraId="106F8ED3" w14:textId="3B3BAF99" w:rsidR="00724ABD" w:rsidRDefault="00A46C8A" w:rsidP="00A46C8A">
      <w:pPr>
        <w:rPr>
          <w:rFonts w:ascii="標楷體" w:eastAsia="標楷體" w:hAnsi="標楷體"/>
        </w:rPr>
      </w:pPr>
      <w:r w:rsidRPr="00A46C8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出版機關：南投縣政府</w:t>
      </w:r>
    </w:p>
    <w:p w14:paraId="7337A31B" w14:textId="77777777" w:rsidR="00DA253B" w:rsidRPr="00724ABD" w:rsidRDefault="00DA253B" w:rsidP="00724ABD"/>
    <w:p w14:paraId="44D23F81" w14:textId="788F696D" w:rsidR="00E03149" w:rsidRPr="004241E8" w:rsidRDefault="003A196F" w:rsidP="004241E8">
      <w:pPr>
        <w:pStyle w:val="2"/>
        <w:rPr>
          <w:b w:val="0"/>
        </w:rPr>
      </w:pPr>
      <w:r w:rsidRPr="005F4832">
        <w:rPr>
          <w:rFonts w:hint="eastAsia"/>
          <w:b w:val="0"/>
        </w:rPr>
        <w:t>二、相關教材</w:t>
      </w:r>
    </w:p>
    <w:p w14:paraId="1DD239D4" w14:textId="7149AF80" w:rsidR="00A46C8A" w:rsidRDefault="00A46C8A" w:rsidP="00A46C8A">
      <w:pPr>
        <w:rPr>
          <w:rFonts w:ascii="標楷體" w:eastAsia="標楷體" w:hAnsi="標楷體"/>
          <w:lang w:val="pt-PT"/>
        </w:rPr>
      </w:pPr>
      <w:r>
        <w:rPr>
          <w:rFonts w:ascii="標楷體" w:eastAsia="標楷體" w:hAnsi="標楷體" w:hint="eastAsia"/>
          <w:lang w:val="pt-PT"/>
        </w:rPr>
        <w:t>古代廉潔小故事</w:t>
      </w:r>
    </w:p>
    <w:p w14:paraId="32DEBF9B" w14:textId="5C4CA001" w:rsidR="00A46C8A" w:rsidRPr="00A46C8A" w:rsidRDefault="00CB415E" w:rsidP="00A46C8A">
      <w:pPr>
        <w:rPr>
          <w:rFonts w:eastAsia="標楷體"/>
          <w:lang w:val="pt-PT"/>
        </w:rPr>
      </w:pPr>
      <w:hyperlink r:id="rId9" w:history="1">
        <w:r w:rsidR="00A46C8A" w:rsidRPr="00A46C8A">
          <w:rPr>
            <w:rStyle w:val="a7"/>
            <w:rFonts w:eastAsia="標楷體"/>
            <w:lang w:val="pt-PT"/>
          </w:rPr>
          <w:t>https://zhuanlan.zhihu.com/p/553362081</w:t>
        </w:r>
      </w:hyperlink>
    </w:p>
    <w:p w14:paraId="3557D223" w14:textId="77777777" w:rsidR="00A46C8A" w:rsidRDefault="00A46C8A" w:rsidP="00A46C8A">
      <w:pPr>
        <w:rPr>
          <w:rFonts w:ascii="標楷體" w:eastAsia="標楷體" w:hAnsi="標楷體"/>
          <w:lang w:val="pt-PT"/>
        </w:rPr>
      </w:pPr>
    </w:p>
    <w:p w14:paraId="3B06F7C1" w14:textId="77777777" w:rsidR="00A46C8A" w:rsidRDefault="00A46C8A" w:rsidP="00A46C8A">
      <w:pPr>
        <w:rPr>
          <w:rFonts w:ascii="標楷體" w:eastAsia="標楷體" w:hAnsi="標楷體"/>
          <w:lang w:val="pt-PT"/>
        </w:rPr>
      </w:pPr>
    </w:p>
    <w:p w14:paraId="2AA989FB" w14:textId="6E17019E" w:rsidR="00A46C8A" w:rsidRDefault="00A46C8A" w:rsidP="00A46C8A">
      <w:pPr>
        <w:rPr>
          <w:rFonts w:ascii="標楷體" w:eastAsia="標楷體" w:hAnsi="標楷體"/>
          <w:lang w:val="pt-PT"/>
        </w:rPr>
      </w:pPr>
      <w:r w:rsidRPr="0045503C">
        <w:rPr>
          <w:rFonts w:ascii="標楷體" w:eastAsia="標楷體" w:hAnsi="標楷體" w:hint="eastAsia"/>
          <w:lang w:val="pt-PT"/>
        </w:rPr>
        <w:t>新聞實例：</w:t>
      </w:r>
    </w:p>
    <w:p w14:paraId="03A5F2C7" w14:textId="7BF47B5E" w:rsidR="00243335" w:rsidRDefault="00CB415E" w:rsidP="00A46C8A">
      <w:pPr>
        <w:rPr>
          <w:rFonts w:ascii="標楷體" w:eastAsia="標楷體" w:hAnsi="標楷體"/>
          <w:lang w:val="pt-PT"/>
        </w:rPr>
      </w:pPr>
      <w:hyperlink r:id="rId10" w:history="1">
        <w:r w:rsidR="00243335" w:rsidRPr="00243335">
          <w:rPr>
            <w:rStyle w:val="a7"/>
            <w:rFonts w:eastAsia="標楷體"/>
            <w:lang w:val="pt-PT"/>
          </w:rPr>
          <w:t>https://www.hk01.com/%E7%A4%BE%E6%9C%83%E6%96%B0%E8%81%9E/882038/%E6%9C%9B%E5%AD%90%E5%85%A5%E5%A7%9C%E6%BF%A4%E6%AF%8D%E6%A0%A1-%E6%AF%8D%E4%BB%982%E8%90%AC%E5%9C%96%E8%B3%84%E8%B3%82%E6%A0%A1%E9%95%B7-%E5%AE%98%E6%96%A5%E6%89%AD%E6%9B%B2%E5%88%B6%E5%BA%A6%E7%A0%B4%E5%A3%9E%E5%BB%89%E6%BD%94%E5%9B%9A4%E6%9C%88</w:t>
        </w:r>
      </w:hyperlink>
    </w:p>
    <w:p w14:paraId="142298D9" w14:textId="77777777" w:rsidR="00243335" w:rsidRPr="00243335" w:rsidRDefault="00243335" w:rsidP="00A46C8A">
      <w:pPr>
        <w:rPr>
          <w:rFonts w:ascii="標楷體" w:eastAsia="標楷體" w:hAnsi="標楷體"/>
          <w:lang w:val="pt-PT"/>
        </w:rPr>
      </w:pPr>
    </w:p>
    <w:p w14:paraId="451F1EA7" w14:textId="77777777" w:rsidR="00A46C8A" w:rsidRPr="00A46C8A" w:rsidRDefault="00CB415E" w:rsidP="00A46C8A">
      <w:pPr>
        <w:rPr>
          <w:rFonts w:eastAsia="標楷體"/>
          <w:lang w:val="pt-PT"/>
        </w:rPr>
      </w:pPr>
      <w:hyperlink r:id="rId11" w:history="1">
        <w:r w:rsidR="00A46C8A" w:rsidRPr="00A46C8A">
          <w:rPr>
            <w:rStyle w:val="a7"/>
            <w:rFonts w:eastAsia="標楷體"/>
            <w:lang w:val="pt-PT"/>
          </w:rPr>
          <w:t>https://www.ccac.org.mo/tc/news.html</w:t>
        </w:r>
      </w:hyperlink>
    </w:p>
    <w:p w14:paraId="3552F672" w14:textId="77777777" w:rsidR="00A46C8A" w:rsidRPr="00243335" w:rsidRDefault="00A46C8A" w:rsidP="00A46C8A">
      <w:pPr>
        <w:rPr>
          <w:rFonts w:ascii="標楷體" w:eastAsia="標楷體" w:hAnsi="標楷體"/>
          <w:lang w:val="pt-PT"/>
        </w:rPr>
      </w:pPr>
    </w:p>
    <w:p w14:paraId="0D70F0F4" w14:textId="77777777" w:rsidR="00A46C8A" w:rsidRPr="00243335" w:rsidRDefault="00A46C8A" w:rsidP="00A46C8A">
      <w:pPr>
        <w:rPr>
          <w:rFonts w:ascii="標楷體" w:eastAsia="標楷體" w:hAnsi="標楷體"/>
          <w:lang w:val="pt-PT"/>
        </w:rPr>
      </w:pPr>
    </w:p>
    <w:p w14:paraId="5EF3A8D6" w14:textId="2836694F" w:rsidR="00724ABD" w:rsidRPr="00DA253B" w:rsidRDefault="00724ABD" w:rsidP="00724ABD">
      <w:pPr>
        <w:rPr>
          <w:rFonts w:ascii="標楷體" w:eastAsia="標楷體" w:hAnsi="標楷體"/>
          <w:szCs w:val="28"/>
          <w:lang w:val="pt-PT"/>
        </w:rPr>
      </w:pPr>
    </w:p>
    <w:sectPr w:rsidR="00724ABD" w:rsidRPr="00DA253B" w:rsidSect="00FA5ED5">
      <w:footerReference w:type="even" r:id="rId12"/>
      <w:footerReference w:type="default" r:id="rId13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29E8" w14:textId="77777777" w:rsidR="00386562" w:rsidRDefault="00386562">
      <w:r>
        <w:separator/>
      </w:r>
    </w:p>
  </w:endnote>
  <w:endnote w:type="continuationSeparator" w:id="0">
    <w:p w14:paraId="2E293A5E" w14:textId="77777777" w:rsidR="00386562" w:rsidRDefault="003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072A7700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196F">
      <w:rPr>
        <w:rStyle w:val="a4"/>
        <w:noProof/>
      </w:rPr>
      <w:t>1</w: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4516A0A4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CB415E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18C3" w14:textId="77777777" w:rsidR="00386562" w:rsidRDefault="00386562">
      <w:r>
        <w:separator/>
      </w:r>
    </w:p>
  </w:footnote>
  <w:footnote w:type="continuationSeparator" w:id="0">
    <w:p w14:paraId="5828AB68" w14:textId="77777777" w:rsidR="00386562" w:rsidRDefault="0038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5pt;height:15.3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D954CB"/>
    <w:multiLevelType w:val="hybridMultilevel"/>
    <w:tmpl w:val="F95251D0"/>
    <w:lvl w:ilvl="0" w:tplc="371E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76FA3"/>
    <w:multiLevelType w:val="hybridMultilevel"/>
    <w:tmpl w:val="E9F0492A"/>
    <w:lvl w:ilvl="0" w:tplc="A036E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9723D"/>
    <w:multiLevelType w:val="hybridMultilevel"/>
    <w:tmpl w:val="BA04E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625DC"/>
    <w:multiLevelType w:val="hybridMultilevel"/>
    <w:tmpl w:val="9B5A624E"/>
    <w:lvl w:ilvl="0" w:tplc="6530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5445FB"/>
    <w:multiLevelType w:val="hybridMultilevel"/>
    <w:tmpl w:val="E608877E"/>
    <w:lvl w:ilvl="0" w:tplc="D250D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354D53"/>
    <w:multiLevelType w:val="hybridMultilevel"/>
    <w:tmpl w:val="3CCA96C6"/>
    <w:lvl w:ilvl="0" w:tplc="B978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545B5"/>
    <w:multiLevelType w:val="hybridMultilevel"/>
    <w:tmpl w:val="65FE168C"/>
    <w:lvl w:ilvl="0" w:tplc="50EC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B02EF"/>
    <w:multiLevelType w:val="hybridMultilevel"/>
    <w:tmpl w:val="3B464B42"/>
    <w:lvl w:ilvl="0" w:tplc="F7FA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E06FF"/>
    <w:multiLevelType w:val="hybridMultilevel"/>
    <w:tmpl w:val="3A3EB522"/>
    <w:lvl w:ilvl="0" w:tplc="FA10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8B2090"/>
    <w:multiLevelType w:val="hybridMultilevel"/>
    <w:tmpl w:val="0D04C3B6"/>
    <w:lvl w:ilvl="0" w:tplc="EE84D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F4031B"/>
    <w:multiLevelType w:val="hybridMultilevel"/>
    <w:tmpl w:val="78E468EC"/>
    <w:lvl w:ilvl="0" w:tplc="475C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0B4887"/>
    <w:multiLevelType w:val="hybridMultilevel"/>
    <w:tmpl w:val="4E5A32AA"/>
    <w:lvl w:ilvl="0" w:tplc="D2DE4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433FD0"/>
    <w:multiLevelType w:val="hybridMultilevel"/>
    <w:tmpl w:val="7D662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0"/>
  </w:num>
  <w:num w:numId="5">
    <w:abstractNumId w:val="28"/>
  </w:num>
  <w:num w:numId="6">
    <w:abstractNumId w:val="15"/>
  </w:num>
  <w:num w:numId="7">
    <w:abstractNumId w:val="10"/>
  </w:num>
  <w:num w:numId="8">
    <w:abstractNumId w:val="25"/>
  </w:num>
  <w:num w:numId="9">
    <w:abstractNumId w:val="31"/>
  </w:num>
  <w:num w:numId="10">
    <w:abstractNumId w:val="22"/>
  </w:num>
  <w:num w:numId="11">
    <w:abstractNumId w:val="14"/>
  </w:num>
  <w:num w:numId="12">
    <w:abstractNumId w:val="2"/>
  </w:num>
  <w:num w:numId="13">
    <w:abstractNumId w:val="1"/>
  </w:num>
  <w:num w:numId="14">
    <w:abstractNumId w:val="26"/>
  </w:num>
  <w:num w:numId="15">
    <w:abstractNumId w:val="5"/>
  </w:num>
  <w:num w:numId="16">
    <w:abstractNumId w:val="21"/>
  </w:num>
  <w:num w:numId="17">
    <w:abstractNumId w:val="19"/>
  </w:num>
  <w:num w:numId="18">
    <w:abstractNumId w:val="3"/>
  </w:num>
  <w:num w:numId="19">
    <w:abstractNumId w:val="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9"/>
  </w:num>
  <w:num w:numId="27">
    <w:abstractNumId w:val="7"/>
  </w:num>
  <w:num w:numId="28">
    <w:abstractNumId w:val="9"/>
  </w:num>
  <w:num w:numId="29">
    <w:abstractNumId w:val="17"/>
  </w:num>
  <w:num w:numId="30">
    <w:abstractNumId w:val="12"/>
  </w:num>
  <w:num w:numId="31">
    <w:abstractNumId w:val="6"/>
  </w:num>
  <w:num w:numId="32">
    <w:abstractNumId w:val="11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4178"/>
    <w:rsid w:val="000150E7"/>
    <w:rsid w:val="0001710D"/>
    <w:rsid w:val="000174E7"/>
    <w:rsid w:val="00017B5D"/>
    <w:rsid w:val="0002218E"/>
    <w:rsid w:val="00026FC0"/>
    <w:rsid w:val="0003056E"/>
    <w:rsid w:val="0003710D"/>
    <w:rsid w:val="000378B1"/>
    <w:rsid w:val="00041C8B"/>
    <w:rsid w:val="00043556"/>
    <w:rsid w:val="000502A4"/>
    <w:rsid w:val="0005110E"/>
    <w:rsid w:val="0005111F"/>
    <w:rsid w:val="00067EF9"/>
    <w:rsid w:val="000710DE"/>
    <w:rsid w:val="00074541"/>
    <w:rsid w:val="000754AC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A1644"/>
    <w:rsid w:val="000A7169"/>
    <w:rsid w:val="000B6042"/>
    <w:rsid w:val="000B72C7"/>
    <w:rsid w:val="000B765B"/>
    <w:rsid w:val="000D35F9"/>
    <w:rsid w:val="000D4A56"/>
    <w:rsid w:val="000E008E"/>
    <w:rsid w:val="000E450D"/>
    <w:rsid w:val="000F1C03"/>
    <w:rsid w:val="000F2F12"/>
    <w:rsid w:val="000F3350"/>
    <w:rsid w:val="000F4C45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2551"/>
    <w:rsid w:val="00123068"/>
    <w:rsid w:val="00134303"/>
    <w:rsid w:val="00140914"/>
    <w:rsid w:val="001411F9"/>
    <w:rsid w:val="00141B85"/>
    <w:rsid w:val="001460E9"/>
    <w:rsid w:val="0015119B"/>
    <w:rsid w:val="001538E8"/>
    <w:rsid w:val="00157570"/>
    <w:rsid w:val="00161CD2"/>
    <w:rsid w:val="00162CA4"/>
    <w:rsid w:val="001721D8"/>
    <w:rsid w:val="00172E0C"/>
    <w:rsid w:val="00173C91"/>
    <w:rsid w:val="00177653"/>
    <w:rsid w:val="00184536"/>
    <w:rsid w:val="00184C5F"/>
    <w:rsid w:val="001911C5"/>
    <w:rsid w:val="001942C4"/>
    <w:rsid w:val="001A0F3B"/>
    <w:rsid w:val="001A5248"/>
    <w:rsid w:val="001A5BD2"/>
    <w:rsid w:val="001A6009"/>
    <w:rsid w:val="001B17F7"/>
    <w:rsid w:val="001B21EC"/>
    <w:rsid w:val="001B51B5"/>
    <w:rsid w:val="001C27BE"/>
    <w:rsid w:val="001C2FB3"/>
    <w:rsid w:val="001D0BB4"/>
    <w:rsid w:val="001D2361"/>
    <w:rsid w:val="001D7040"/>
    <w:rsid w:val="001E0BEB"/>
    <w:rsid w:val="001E3BAF"/>
    <w:rsid w:val="001E5CD6"/>
    <w:rsid w:val="001E6B30"/>
    <w:rsid w:val="001F122B"/>
    <w:rsid w:val="001F3AF2"/>
    <w:rsid w:val="002009DE"/>
    <w:rsid w:val="002031B0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335"/>
    <w:rsid w:val="00243B98"/>
    <w:rsid w:val="00251086"/>
    <w:rsid w:val="00252B31"/>
    <w:rsid w:val="00273DD7"/>
    <w:rsid w:val="002743D5"/>
    <w:rsid w:val="00274AF2"/>
    <w:rsid w:val="00277A60"/>
    <w:rsid w:val="00283637"/>
    <w:rsid w:val="00291A14"/>
    <w:rsid w:val="002A17FE"/>
    <w:rsid w:val="002B03AC"/>
    <w:rsid w:val="002C46B1"/>
    <w:rsid w:val="002D0A9A"/>
    <w:rsid w:val="002D715B"/>
    <w:rsid w:val="002D76AB"/>
    <w:rsid w:val="002E1E50"/>
    <w:rsid w:val="002E3A5F"/>
    <w:rsid w:val="002E4A73"/>
    <w:rsid w:val="002E6960"/>
    <w:rsid w:val="002E6E8C"/>
    <w:rsid w:val="002E7B2D"/>
    <w:rsid w:val="002F37FD"/>
    <w:rsid w:val="002F41CA"/>
    <w:rsid w:val="00300ECE"/>
    <w:rsid w:val="00305A36"/>
    <w:rsid w:val="00312B29"/>
    <w:rsid w:val="00316E0C"/>
    <w:rsid w:val="00323ED6"/>
    <w:rsid w:val="0032401F"/>
    <w:rsid w:val="00331CE0"/>
    <w:rsid w:val="00333AAE"/>
    <w:rsid w:val="00335AD4"/>
    <w:rsid w:val="00343015"/>
    <w:rsid w:val="0034357A"/>
    <w:rsid w:val="00344250"/>
    <w:rsid w:val="003442DF"/>
    <w:rsid w:val="00344D19"/>
    <w:rsid w:val="00353A32"/>
    <w:rsid w:val="00356DC7"/>
    <w:rsid w:val="00363020"/>
    <w:rsid w:val="003642FF"/>
    <w:rsid w:val="003704F6"/>
    <w:rsid w:val="00374897"/>
    <w:rsid w:val="00376AAB"/>
    <w:rsid w:val="00377057"/>
    <w:rsid w:val="003774FD"/>
    <w:rsid w:val="00380FF0"/>
    <w:rsid w:val="00383257"/>
    <w:rsid w:val="00384ECB"/>
    <w:rsid w:val="00386562"/>
    <w:rsid w:val="00386B23"/>
    <w:rsid w:val="00392449"/>
    <w:rsid w:val="00392AFD"/>
    <w:rsid w:val="003946E3"/>
    <w:rsid w:val="00394C60"/>
    <w:rsid w:val="00394C87"/>
    <w:rsid w:val="003A01A9"/>
    <w:rsid w:val="003A196F"/>
    <w:rsid w:val="003A2EE0"/>
    <w:rsid w:val="003A32DE"/>
    <w:rsid w:val="003A7CEA"/>
    <w:rsid w:val="003B2370"/>
    <w:rsid w:val="003B3F69"/>
    <w:rsid w:val="003B7FB1"/>
    <w:rsid w:val="003C19EB"/>
    <w:rsid w:val="003C234D"/>
    <w:rsid w:val="003C27FF"/>
    <w:rsid w:val="003C2A90"/>
    <w:rsid w:val="003C6876"/>
    <w:rsid w:val="003C795F"/>
    <w:rsid w:val="003C7E13"/>
    <w:rsid w:val="003D2C0F"/>
    <w:rsid w:val="003E283A"/>
    <w:rsid w:val="003E677F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13B"/>
    <w:rsid w:val="00405F4F"/>
    <w:rsid w:val="00417D8E"/>
    <w:rsid w:val="00420CCD"/>
    <w:rsid w:val="00421A5C"/>
    <w:rsid w:val="00423ABE"/>
    <w:rsid w:val="004241E8"/>
    <w:rsid w:val="0042789A"/>
    <w:rsid w:val="00432C43"/>
    <w:rsid w:val="00432D4F"/>
    <w:rsid w:val="00433B63"/>
    <w:rsid w:val="004444FC"/>
    <w:rsid w:val="004546E9"/>
    <w:rsid w:val="0045503C"/>
    <w:rsid w:val="00457787"/>
    <w:rsid w:val="00465071"/>
    <w:rsid w:val="00465773"/>
    <w:rsid w:val="00466519"/>
    <w:rsid w:val="00470849"/>
    <w:rsid w:val="004737A4"/>
    <w:rsid w:val="0048541E"/>
    <w:rsid w:val="004869F3"/>
    <w:rsid w:val="0048742B"/>
    <w:rsid w:val="004950F3"/>
    <w:rsid w:val="004953F0"/>
    <w:rsid w:val="004977B7"/>
    <w:rsid w:val="004A1E8A"/>
    <w:rsid w:val="004A4764"/>
    <w:rsid w:val="004C0A24"/>
    <w:rsid w:val="004C1E95"/>
    <w:rsid w:val="004C49CC"/>
    <w:rsid w:val="004C5849"/>
    <w:rsid w:val="004C61E0"/>
    <w:rsid w:val="004D3E74"/>
    <w:rsid w:val="004E21A8"/>
    <w:rsid w:val="004E2F54"/>
    <w:rsid w:val="004E46C7"/>
    <w:rsid w:val="004F31E9"/>
    <w:rsid w:val="004F3D53"/>
    <w:rsid w:val="00500F8C"/>
    <w:rsid w:val="005115BE"/>
    <w:rsid w:val="00514FC2"/>
    <w:rsid w:val="005167B8"/>
    <w:rsid w:val="005168A2"/>
    <w:rsid w:val="00516BE6"/>
    <w:rsid w:val="00520B86"/>
    <w:rsid w:val="0052427A"/>
    <w:rsid w:val="00524615"/>
    <w:rsid w:val="005248CC"/>
    <w:rsid w:val="00526D25"/>
    <w:rsid w:val="00531DB2"/>
    <w:rsid w:val="005363A6"/>
    <w:rsid w:val="00537072"/>
    <w:rsid w:val="0054041D"/>
    <w:rsid w:val="00541A01"/>
    <w:rsid w:val="005518CD"/>
    <w:rsid w:val="00552F56"/>
    <w:rsid w:val="005543F4"/>
    <w:rsid w:val="00556EFB"/>
    <w:rsid w:val="0056419E"/>
    <w:rsid w:val="0057533B"/>
    <w:rsid w:val="00575677"/>
    <w:rsid w:val="0057689E"/>
    <w:rsid w:val="0057732B"/>
    <w:rsid w:val="0058082B"/>
    <w:rsid w:val="005811CD"/>
    <w:rsid w:val="00585313"/>
    <w:rsid w:val="005869AB"/>
    <w:rsid w:val="00591B82"/>
    <w:rsid w:val="00592F94"/>
    <w:rsid w:val="005A3E55"/>
    <w:rsid w:val="005A7189"/>
    <w:rsid w:val="005B12B1"/>
    <w:rsid w:val="005B1AF3"/>
    <w:rsid w:val="005B29B4"/>
    <w:rsid w:val="005B69EA"/>
    <w:rsid w:val="005C03CA"/>
    <w:rsid w:val="005C170C"/>
    <w:rsid w:val="005C2C82"/>
    <w:rsid w:val="005C2F43"/>
    <w:rsid w:val="005C46F1"/>
    <w:rsid w:val="005C6410"/>
    <w:rsid w:val="005D3803"/>
    <w:rsid w:val="005D3DEA"/>
    <w:rsid w:val="005D4100"/>
    <w:rsid w:val="005E31C2"/>
    <w:rsid w:val="005E3B8A"/>
    <w:rsid w:val="005E3C93"/>
    <w:rsid w:val="005F4832"/>
    <w:rsid w:val="005F4B30"/>
    <w:rsid w:val="005F53B2"/>
    <w:rsid w:val="005F5DEB"/>
    <w:rsid w:val="0060530D"/>
    <w:rsid w:val="0060601F"/>
    <w:rsid w:val="006065ED"/>
    <w:rsid w:val="00606AA8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56534"/>
    <w:rsid w:val="0066387A"/>
    <w:rsid w:val="00666E97"/>
    <w:rsid w:val="00667DD7"/>
    <w:rsid w:val="0067078F"/>
    <w:rsid w:val="00676681"/>
    <w:rsid w:val="00681159"/>
    <w:rsid w:val="006814FB"/>
    <w:rsid w:val="00684CAA"/>
    <w:rsid w:val="00684F13"/>
    <w:rsid w:val="006954A6"/>
    <w:rsid w:val="006B3A84"/>
    <w:rsid w:val="006B3DB4"/>
    <w:rsid w:val="006B7498"/>
    <w:rsid w:val="006C1112"/>
    <w:rsid w:val="006C516C"/>
    <w:rsid w:val="006C5A43"/>
    <w:rsid w:val="006C61FC"/>
    <w:rsid w:val="006D3FE2"/>
    <w:rsid w:val="006E116B"/>
    <w:rsid w:val="006E16EB"/>
    <w:rsid w:val="006E45EE"/>
    <w:rsid w:val="006E7290"/>
    <w:rsid w:val="007022DA"/>
    <w:rsid w:val="00707F28"/>
    <w:rsid w:val="0071107F"/>
    <w:rsid w:val="00711C40"/>
    <w:rsid w:val="00721249"/>
    <w:rsid w:val="00721292"/>
    <w:rsid w:val="00723C91"/>
    <w:rsid w:val="00724ABD"/>
    <w:rsid w:val="00730A91"/>
    <w:rsid w:val="0073403E"/>
    <w:rsid w:val="00744E08"/>
    <w:rsid w:val="0075271E"/>
    <w:rsid w:val="007544FA"/>
    <w:rsid w:val="00756E14"/>
    <w:rsid w:val="00765F43"/>
    <w:rsid w:val="00774021"/>
    <w:rsid w:val="0077640A"/>
    <w:rsid w:val="00777A78"/>
    <w:rsid w:val="00777AE2"/>
    <w:rsid w:val="00791A06"/>
    <w:rsid w:val="00796555"/>
    <w:rsid w:val="007A12CB"/>
    <w:rsid w:val="007A5D67"/>
    <w:rsid w:val="007A65AD"/>
    <w:rsid w:val="007B21F7"/>
    <w:rsid w:val="007C06A9"/>
    <w:rsid w:val="007C1213"/>
    <w:rsid w:val="007C167B"/>
    <w:rsid w:val="007C2FD2"/>
    <w:rsid w:val="007C694E"/>
    <w:rsid w:val="007D6630"/>
    <w:rsid w:val="007E075F"/>
    <w:rsid w:val="007E080D"/>
    <w:rsid w:val="007E096F"/>
    <w:rsid w:val="007E20E8"/>
    <w:rsid w:val="007F0446"/>
    <w:rsid w:val="007F129F"/>
    <w:rsid w:val="007F3726"/>
    <w:rsid w:val="00806356"/>
    <w:rsid w:val="0080784A"/>
    <w:rsid w:val="008167E5"/>
    <w:rsid w:val="008167F9"/>
    <w:rsid w:val="0081793C"/>
    <w:rsid w:val="0082108D"/>
    <w:rsid w:val="0082288A"/>
    <w:rsid w:val="008232C9"/>
    <w:rsid w:val="0083307A"/>
    <w:rsid w:val="008341D1"/>
    <w:rsid w:val="00842E99"/>
    <w:rsid w:val="00853BA8"/>
    <w:rsid w:val="008563AA"/>
    <w:rsid w:val="00861235"/>
    <w:rsid w:val="00863E7C"/>
    <w:rsid w:val="00864E44"/>
    <w:rsid w:val="00865A06"/>
    <w:rsid w:val="00875490"/>
    <w:rsid w:val="00876AAA"/>
    <w:rsid w:val="00894B3A"/>
    <w:rsid w:val="0089746C"/>
    <w:rsid w:val="008A5B87"/>
    <w:rsid w:val="008B48F5"/>
    <w:rsid w:val="008B5C77"/>
    <w:rsid w:val="008C0A32"/>
    <w:rsid w:val="008C4AA7"/>
    <w:rsid w:val="008D4C8F"/>
    <w:rsid w:val="008D4D7B"/>
    <w:rsid w:val="008D7681"/>
    <w:rsid w:val="008D7EA4"/>
    <w:rsid w:val="008E5390"/>
    <w:rsid w:val="008E6C66"/>
    <w:rsid w:val="008E7567"/>
    <w:rsid w:val="008F0E18"/>
    <w:rsid w:val="008F3467"/>
    <w:rsid w:val="008F4F17"/>
    <w:rsid w:val="008F50AE"/>
    <w:rsid w:val="008F5851"/>
    <w:rsid w:val="0090501B"/>
    <w:rsid w:val="00907220"/>
    <w:rsid w:val="00907645"/>
    <w:rsid w:val="0091107F"/>
    <w:rsid w:val="0091241C"/>
    <w:rsid w:val="00913966"/>
    <w:rsid w:val="009150BB"/>
    <w:rsid w:val="00916524"/>
    <w:rsid w:val="00917CC8"/>
    <w:rsid w:val="00922133"/>
    <w:rsid w:val="00926651"/>
    <w:rsid w:val="00926918"/>
    <w:rsid w:val="00927ABE"/>
    <w:rsid w:val="00931956"/>
    <w:rsid w:val="00932A8B"/>
    <w:rsid w:val="009368D9"/>
    <w:rsid w:val="00941094"/>
    <w:rsid w:val="00946299"/>
    <w:rsid w:val="0094715F"/>
    <w:rsid w:val="00953706"/>
    <w:rsid w:val="0095411D"/>
    <w:rsid w:val="00955564"/>
    <w:rsid w:val="009642EF"/>
    <w:rsid w:val="00964ECB"/>
    <w:rsid w:val="009742F0"/>
    <w:rsid w:val="0097693C"/>
    <w:rsid w:val="00977387"/>
    <w:rsid w:val="00980D42"/>
    <w:rsid w:val="00987DC8"/>
    <w:rsid w:val="00995BF0"/>
    <w:rsid w:val="00995DB8"/>
    <w:rsid w:val="00997674"/>
    <w:rsid w:val="009A008C"/>
    <w:rsid w:val="009A0180"/>
    <w:rsid w:val="009B0B34"/>
    <w:rsid w:val="009B26D2"/>
    <w:rsid w:val="009B4231"/>
    <w:rsid w:val="009C4846"/>
    <w:rsid w:val="009D2B8B"/>
    <w:rsid w:val="009D3093"/>
    <w:rsid w:val="009D4FEC"/>
    <w:rsid w:val="009E29ED"/>
    <w:rsid w:val="009E341D"/>
    <w:rsid w:val="009E4689"/>
    <w:rsid w:val="009F1A04"/>
    <w:rsid w:val="009F48FA"/>
    <w:rsid w:val="00A0714B"/>
    <w:rsid w:val="00A115A3"/>
    <w:rsid w:val="00A11B67"/>
    <w:rsid w:val="00A11FE7"/>
    <w:rsid w:val="00A224A4"/>
    <w:rsid w:val="00A26C0D"/>
    <w:rsid w:val="00A31437"/>
    <w:rsid w:val="00A333C2"/>
    <w:rsid w:val="00A33A69"/>
    <w:rsid w:val="00A34F94"/>
    <w:rsid w:val="00A40CFC"/>
    <w:rsid w:val="00A44637"/>
    <w:rsid w:val="00A46C8A"/>
    <w:rsid w:val="00A50443"/>
    <w:rsid w:val="00A50E06"/>
    <w:rsid w:val="00A51519"/>
    <w:rsid w:val="00A6786C"/>
    <w:rsid w:val="00A71FCB"/>
    <w:rsid w:val="00A7700F"/>
    <w:rsid w:val="00A80F22"/>
    <w:rsid w:val="00A825FB"/>
    <w:rsid w:val="00A95391"/>
    <w:rsid w:val="00A9570A"/>
    <w:rsid w:val="00A96A27"/>
    <w:rsid w:val="00AA02F0"/>
    <w:rsid w:val="00AA2AE7"/>
    <w:rsid w:val="00AA3022"/>
    <w:rsid w:val="00AB407C"/>
    <w:rsid w:val="00AB5132"/>
    <w:rsid w:val="00AC2ADC"/>
    <w:rsid w:val="00AD21D9"/>
    <w:rsid w:val="00AE1AC4"/>
    <w:rsid w:val="00AE3093"/>
    <w:rsid w:val="00AE3A0E"/>
    <w:rsid w:val="00AE4206"/>
    <w:rsid w:val="00AE5407"/>
    <w:rsid w:val="00AE5EBB"/>
    <w:rsid w:val="00AF1E4C"/>
    <w:rsid w:val="00AF60AC"/>
    <w:rsid w:val="00B02BFF"/>
    <w:rsid w:val="00B1584A"/>
    <w:rsid w:val="00B16677"/>
    <w:rsid w:val="00B22D07"/>
    <w:rsid w:val="00B246A2"/>
    <w:rsid w:val="00B24F26"/>
    <w:rsid w:val="00B25105"/>
    <w:rsid w:val="00B2721C"/>
    <w:rsid w:val="00B31072"/>
    <w:rsid w:val="00B326F3"/>
    <w:rsid w:val="00B35C44"/>
    <w:rsid w:val="00B37DFE"/>
    <w:rsid w:val="00B425E2"/>
    <w:rsid w:val="00B42F9C"/>
    <w:rsid w:val="00B4530F"/>
    <w:rsid w:val="00B53D12"/>
    <w:rsid w:val="00B5578F"/>
    <w:rsid w:val="00B65648"/>
    <w:rsid w:val="00B668AC"/>
    <w:rsid w:val="00B6698A"/>
    <w:rsid w:val="00B71521"/>
    <w:rsid w:val="00B83326"/>
    <w:rsid w:val="00B963BD"/>
    <w:rsid w:val="00B9675B"/>
    <w:rsid w:val="00B9764F"/>
    <w:rsid w:val="00BA0751"/>
    <w:rsid w:val="00BB4DA3"/>
    <w:rsid w:val="00BB59AE"/>
    <w:rsid w:val="00BB68C5"/>
    <w:rsid w:val="00BC40E9"/>
    <w:rsid w:val="00BC4187"/>
    <w:rsid w:val="00BD2E23"/>
    <w:rsid w:val="00BD486E"/>
    <w:rsid w:val="00BD7FEE"/>
    <w:rsid w:val="00BE7349"/>
    <w:rsid w:val="00BE7A90"/>
    <w:rsid w:val="00BF034F"/>
    <w:rsid w:val="00BF0BBD"/>
    <w:rsid w:val="00BF4E1D"/>
    <w:rsid w:val="00C05F0C"/>
    <w:rsid w:val="00C06E02"/>
    <w:rsid w:val="00C07D51"/>
    <w:rsid w:val="00C139AE"/>
    <w:rsid w:val="00C13C5D"/>
    <w:rsid w:val="00C14802"/>
    <w:rsid w:val="00C14A7E"/>
    <w:rsid w:val="00C17C7F"/>
    <w:rsid w:val="00C20FF1"/>
    <w:rsid w:val="00C22957"/>
    <w:rsid w:val="00C22C4F"/>
    <w:rsid w:val="00C24CFD"/>
    <w:rsid w:val="00C35158"/>
    <w:rsid w:val="00C36B77"/>
    <w:rsid w:val="00C40F0D"/>
    <w:rsid w:val="00C454E4"/>
    <w:rsid w:val="00C46CC4"/>
    <w:rsid w:val="00C47129"/>
    <w:rsid w:val="00C502EC"/>
    <w:rsid w:val="00C513BA"/>
    <w:rsid w:val="00C5787B"/>
    <w:rsid w:val="00C65217"/>
    <w:rsid w:val="00C66838"/>
    <w:rsid w:val="00C77D61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250E"/>
    <w:rsid w:val="00CB415E"/>
    <w:rsid w:val="00CB41CF"/>
    <w:rsid w:val="00CB721E"/>
    <w:rsid w:val="00CC1508"/>
    <w:rsid w:val="00CC1D3F"/>
    <w:rsid w:val="00CD28AB"/>
    <w:rsid w:val="00CD3758"/>
    <w:rsid w:val="00CD7AEF"/>
    <w:rsid w:val="00CE002D"/>
    <w:rsid w:val="00CE4CB0"/>
    <w:rsid w:val="00CE5007"/>
    <w:rsid w:val="00CE5121"/>
    <w:rsid w:val="00CE6960"/>
    <w:rsid w:val="00CF05E5"/>
    <w:rsid w:val="00CF2498"/>
    <w:rsid w:val="00CF40B2"/>
    <w:rsid w:val="00CF5D48"/>
    <w:rsid w:val="00D01761"/>
    <w:rsid w:val="00D10DC5"/>
    <w:rsid w:val="00D125FE"/>
    <w:rsid w:val="00D12AB0"/>
    <w:rsid w:val="00D172DE"/>
    <w:rsid w:val="00D24A16"/>
    <w:rsid w:val="00D279BA"/>
    <w:rsid w:val="00D27EAC"/>
    <w:rsid w:val="00D3309F"/>
    <w:rsid w:val="00D34BA4"/>
    <w:rsid w:val="00D52F5F"/>
    <w:rsid w:val="00D5787F"/>
    <w:rsid w:val="00D60CAA"/>
    <w:rsid w:val="00D626F8"/>
    <w:rsid w:val="00D63B9D"/>
    <w:rsid w:val="00D663BE"/>
    <w:rsid w:val="00D67DFB"/>
    <w:rsid w:val="00D75A5C"/>
    <w:rsid w:val="00D75FF8"/>
    <w:rsid w:val="00D82311"/>
    <w:rsid w:val="00D82AD5"/>
    <w:rsid w:val="00D86BA4"/>
    <w:rsid w:val="00D90738"/>
    <w:rsid w:val="00D9421D"/>
    <w:rsid w:val="00D972B7"/>
    <w:rsid w:val="00DA0E52"/>
    <w:rsid w:val="00DA1DDD"/>
    <w:rsid w:val="00DA253B"/>
    <w:rsid w:val="00DA33A0"/>
    <w:rsid w:val="00DA6625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2705"/>
    <w:rsid w:val="00DE303A"/>
    <w:rsid w:val="00DF027A"/>
    <w:rsid w:val="00DF511C"/>
    <w:rsid w:val="00DF6910"/>
    <w:rsid w:val="00E00721"/>
    <w:rsid w:val="00E03149"/>
    <w:rsid w:val="00E03D92"/>
    <w:rsid w:val="00E066B3"/>
    <w:rsid w:val="00E11AEE"/>
    <w:rsid w:val="00E138D6"/>
    <w:rsid w:val="00E147C0"/>
    <w:rsid w:val="00E148A8"/>
    <w:rsid w:val="00E15D13"/>
    <w:rsid w:val="00E21626"/>
    <w:rsid w:val="00E23258"/>
    <w:rsid w:val="00E247D7"/>
    <w:rsid w:val="00E26110"/>
    <w:rsid w:val="00E34F8E"/>
    <w:rsid w:val="00E350B6"/>
    <w:rsid w:val="00E35CBC"/>
    <w:rsid w:val="00E47D9D"/>
    <w:rsid w:val="00E5324C"/>
    <w:rsid w:val="00E545D0"/>
    <w:rsid w:val="00E63A40"/>
    <w:rsid w:val="00E66726"/>
    <w:rsid w:val="00E701A5"/>
    <w:rsid w:val="00E762AE"/>
    <w:rsid w:val="00E76DCF"/>
    <w:rsid w:val="00E82DB4"/>
    <w:rsid w:val="00E833DB"/>
    <w:rsid w:val="00E83AA1"/>
    <w:rsid w:val="00E841A0"/>
    <w:rsid w:val="00E86EE1"/>
    <w:rsid w:val="00E87ED2"/>
    <w:rsid w:val="00E91AE2"/>
    <w:rsid w:val="00E92336"/>
    <w:rsid w:val="00E925A6"/>
    <w:rsid w:val="00E926AE"/>
    <w:rsid w:val="00E967B3"/>
    <w:rsid w:val="00EB3DC4"/>
    <w:rsid w:val="00EB4B16"/>
    <w:rsid w:val="00EB7F1E"/>
    <w:rsid w:val="00EC4D88"/>
    <w:rsid w:val="00ED0740"/>
    <w:rsid w:val="00ED2569"/>
    <w:rsid w:val="00ED29E2"/>
    <w:rsid w:val="00ED4ABB"/>
    <w:rsid w:val="00ED5237"/>
    <w:rsid w:val="00ED672B"/>
    <w:rsid w:val="00EE0F7A"/>
    <w:rsid w:val="00EE18A6"/>
    <w:rsid w:val="00EE2AE0"/>
    <w:rsid w:val="00EE4A7B"/>
    <w:rsid w:val="00EF1791"/>
    <w:rsid w:val="00EF1E9F"/>
    <w:rsid w:val="00EF232D"/>
    <w:rsid w:val="00EF48AA"/>
    <w:rsid w:val="00EF6B62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36FE7"/>
    <w:rsid w:val="00F42D49"/>
    <w:rsid w:val="00F46C56"/>
    <w:rsid w:val="00F4768F"/>
    <w:rsid w:val="00F82A46"/>
    <w:rsid w:val="00F84393"/>
    <w:rsid w:val="00F90681"/>
    <w:rsid w:val="00F96070"/>
    <w:rsid w:val="00FA06FF"/>
    <w:rsid w:val="00FA1D07"/>
    <w:rsid w:val="00FA5ED5"/>
    <w:rsid w:val="00FA69FF"/>
    <w:rsid w:val="00FA77A3"/>
    <w:rsid w:val="00FA7B1F"/>
    <w:rsid w:val="00FB1912"/>
    <w:rsid w:val="00FB1B6F"/>
    <w:rsid w:val="00FB3484"/>
    <w:rsid w:val="00FB43D2"/>
    <w:rsid w:val="00FB5366"/>
    <w:rsid w:val="00FB6D50"/>
    <w:rsid w:val="00FB6DF5"/>
    <w:rsid w:val="00FC1E6E"/>
    <w:rsid w:val="00FC5CBA"/>
    <w:rsid w:val="00FD27A2"/>
    <w:rsid w:val="00FD356D"/>
    <w:rsid w:val="00FD666B"/>
    <w:rsid w:val="00FE25CF"/>
    <w:rsid w:val="00FE28E1"/>
    <w:rsid w:val="00FE42FB"/>
    <w:rsid w:val="00FF2264"/>
    <w:rsid w:val="00FF49D4"/>
    <w:rsid w:val="00FF5A68"/>
    <w:rsid w:val="00FF6285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A80F22"/>
    <w:rPr>
      <w:color w:val="605E5C"/>
      <w:shd w:val="clear" w:color="auto" w:fill="E1DFDD"/>
    </w:rPr>
  </w:style>
  <w:style w:type="paragraph" w:styleId="af8">
    <w:name w:val="Subtitle"/>
    <w:basedOn w:val="a"/>
    <w:next w:val="a"/>
    <w:link w:val="af9"/>
    <w:qFormat/>
    <w:rsid w:val="006C1112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9">
    <w:name w:val="副標題 字元"/>
    <w:basedOn w:val="a0"/>
    <w:link w:val="af8"/>
    <w:rsid w:val="006C111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QOW6VGJI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ac.org.mo/tc/new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k01.com/%E7%A4%BE%E6%9C%83%E6%96%B0%E8%81%9E/882038/%E6%9C%9B%E5%AD%90%E5%85%A5%E5%A7%9C%E6%BF%A4%E6%AF%8D%E6%A0%A1-%E6%AF%8D%E4%BB%982%E8%90%AC%E5%9C%96%E8%B3%84%E8%B3%82%E6%A0%A1%E9%95%B7-%E5%AE%98%E6%96%A5%E6%89%AD%E6%9B%B2%E5%88%B6%E5%BA%A6%E7%A0%B4%E5%A3%9E%E5%BB%89%E6%BD%94%E5%9B%9A4%E6%9C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uanlan.zhihu.com/p/55336208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CBEF-2A5B-407D-BADE-B6CB9DD7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2830</Words>
  <Characters>1305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4127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5</cp:revision>
  <cp:lastPrinted>2018-11-21T09:26:00Z</cp:lastPrinted>
  <dcterms:created xsi:type="dcterms:W3CDTF">2024-04-19T03:52:00Z</dcterms:created>
  <dcterms:modified xsi:type="dcterms:W3CDTF">2024-04-19T04:03:00Z</dcterms:modified>
  <cp:contentStatus>Final</cp:contentStatus>
</cp:coreProperties>
</file>